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06" w:rsidRDefault="00C20606" w:rsidP="0026400F">
      <w:pPr>
        <w:spacing w:line="240" w:lineRule="auto"/>
        <w:ind w:left="-1134" w:right="-1050"/>
        <w:jc w:val="center"/>
        <w:rPr>
          <w:rFonts w:ascii="Myriad Pro" w:hAnsi="Myriad Pro"/>
          <w:b/>
          <w:sz w:val="44"/>
          <w:szCs w:val="44"/>
          <w:lang w:val="en-US"/>
        </w:rPr>
      </w:pPr>
    </w:p>
    <w:p w:rsidR="00F318DD" w:rsidRPr="00C20606" w:rsidRDefault="00F318DD" w:rsidP="0026400F">
      <w:pPr>
        <w:spacing w:line="240" w:lineRule="auto"/>
        <w:ind w:left="-1134" w:right="-1050"/>
        <w:jc w:val="center"/>
        <w:rPr>
          <w:rFonts w:ascii="Myriad Pro" w:hAnsi="Myriad Pro"/>
          <w:b/>
          <w:sz w:val="44"/>
          <w:szCs w:val="44"/>
          <w:lang w:val="en-US"/>
        </w:rPr>
      </w:pPr>
      <w:r w:rsidRPr="00C20606">
        <w:rPr>
          <w:rFonts w:ascii="Myriad Pro" w:hAnsi="Myriad Pro"/>
          <w:b/>
          <w:sz w:val="44"/>
          <w:szCs w:val="44"/>
          <w:lang w:val="en-US"/>
        </w:rPr>
        <w:t>ENARXIS DYNAMIC MEDIA</w:t>
      </w:r>
      <w:r w:rsidR="00C20606" w:rsidRPr="00C20606">
        <w:rPr>
          <w:rFonts w:ascii="Myriad Pro" w:hAnsi="Myriad Pro"/>
          <w:b/>
          <w:sz w:val="44"/>
          <w:szCs w:val="44"/>
          <w:lang w:val="en-US"/>
        </w:rPr>
        <w:t xml:space="preserve"> LTD.</w:t>
      </w:r>
    </w:p>
    <w:p w:rsidR="00E37357" w:rsidRDefault="00E37357" w:rsidP="0026400F">
      <w:pPr>
        <w:spacing w:line="240" w:lineRule="auto"/>
        <w:ind w:left="-1134" w:right="-1050"/>
        <w:jc w:val="center"/>
        <w:rPr>
          <w:rFonts w:ascii="Myriad Pro" w:hAnsi="Myriad Pro"/>
          <w:lang w:val="en-US"/>
        </w:rPr>
      </w:pPr>
    </w:p>
    <w:p w:rsidR="00A45971" w:rsidRDefault="00505247" w:rsidP="0026400F">
      <w:pPr>
        <w:spacing w:line="240" w:lineRule="auto"/>
        <w:ind w:left="-1134" w:right="-1050"/>
        <w:jc w:val="center"/>
        <w:rPr>
          <w:rFonts w:ascii="Myriad Pro" w:hAnsi="Myriad Pro"/>
          <w:lang w:val="en-US"/>
        </w:rPr>
      </w:pPr>
      <w:r w:rsidRPr="00C20606">
        <w:rPr>
          <w:rFonts w:ascii="Myriad Pro" w:hAnsi="Myriad Pro"/>
          <w:lang w:val="en-US"/>
        </w:rPr>
        <w:t>GENERAL TERMS</w:t>
      </w:r>
      <w:r w:rsidR="007C0C24" w:rsidRPr="00C20606">
        <w:rPr>
          <w:rFonts w:ascii="Myriad Pro" w:hAnsi="Myriad Pro"/>
          <w:lang w:val="en-US"/>
        </w:rPr>
        <w:t xml:space="preserve"> of SALE</w:t>
      </w:r>
      <w:r w:rsidRPr="00C20606">
        <w:rPr>
          <w:rFonts w:ascii="Myriad Pro" w:hAnsi="Myriad Pro"/>
          <w:lang w:val="en-US"/>
        </w:rPr>
        <w:t>,</w:t>
      </w:r>
      <w:r w:rsidR="00A45971" w:rsidRPr="00C20606">
        <w:rPr>
          <w:rFonts w:ascii="Myriad Pro" w:hAnsi="Myriad Pro"/>
          <w:lang w:val="en-US"/>
        </w:rPr>
        <w:t xml:space="preserve"> CONDITIONS</w:t>
      </w:r>
      <w:r w:rsidRPr="00C20606">
        <w:rPr>
          <w:rFonts w:ascii="Myriad Pro" w:hAnsi="Myriad Pro"/>
          <w:lang w:val="en-US"/>
        </w:rPr>
        <w:t xml:space="preserve"> &amp; PROCEDURES</w:t>
      </w:r>
    </w:p>
    <w:p w:rsidR="00C20606" w:rsidRPr="00C20606" w:rsidRDefault="00C20606" w:rsidP="0026400F">
      <w:pPr>
        <w:spacing w:line="240" w:lineRule="auto"/>
        <w:ind w:left="-1134" w:right="-1050"/>
        <w:jc w:val="center"/>
        <w:rPr>
          <w:rFonts w:ascii="Myriad Pro" w:hAnsi="Myriad Pro"/>
          <w:lang w:val="en-US"/>
        </w:rPr>
      </w:pPr>
    </w:p>
    <w:p w:rsidR="00A45971" w:rsidRDefault="00AB3D51" w:rsidP="0026400F">
      <w:pPr>
        <w:spacing w:line="240" w:lineRule="auto"/>
        <w:ind w:left="-1134" w:right="-1050"/>
        <w:jc w:val="center"/>
        <w:rPr>
          <w:rFonts w:ascii="Myriad Pro" w:hAnsi="Myriad Pro"/>
          <w:i/>
          <w:sz w:val="18"/>
          <w:szCs w:val="18"/>
          <w:lang w:val="en-US"/>
        </w:rPr>
      </w:pPr>
      <w:r w:rsidRPr="00C20606">
        <w:rPr>
          <w:rFonts w:ascii="Myriad Pro" w:hAnsi="Myriad Pro"/>
          <w:i/>
          <w:sz w:val="18"/>
          <w:szCs w:val="18"/>
          <w:lang w:val="en-US"/>
        </w:rPr>
        <w:t xml:space="preserve">Customer’s </w:t>
      </w:r>
      <w:r w:rsidR="00E37357" w:rsidRPr="00C20606">
        <w:rPr>
          <w:rFonts w:ascii="Myriad Pro" w:hAnsi="Myriad Pro"/>
          <w:i/>
          <w:sz w:val="18"/>
          <w:szCs w:val="18"/>
          <w:lang w:val="en-US"/>
        </w:rPr>
        <w:t xml:space="preserve">Sales </w:t>
      </w:r>
      <w:r w:rsidRPr="00C20606">
        <w:rPr>
          <w:rFonts w:ascii="Myriad Pro" w:hAnsi="Myriad Pro"/>
          <w:i/>
          <w:sz w:val="18"/>
          <w:szCs w:val="18"/>
          <w:lang w:val="en-US"/>
        </w:rPr>
        <w:t>General Transaction Terms</w:t>
      </w:r>
      <w:r w:rsidR="001E3520" w:rsidRPr="00C20606">
        <w:rPr>
          <w:rFonts w:ascii="Myriad Pro" w:hAnsi="Myriad Pro"/>
          <w:i/>
          <w:sz w:val="18"/>
          <w:szCs w:val="18"/>
          <w:lang w:val="en-US"/>
        </w:rPr>
        <w:t xml:space="preserve"> Agreement</w:t>
      </w:r>
    </w:p>
    <w:p w:rsidR="00C20606" w:rsidRPr="00C20606" w:rsidRDefault="00C20606" w:rsidP="0026400F">
      <w:pPr>
        <w:spacing w:line="240" w:lineRule="auto"/>
        <w:ind w:left="-1134" w:right="-1050"/>
        <w:jc w:val="center"/>
        <w:rPr>
          <w:rFonts w:ascii="Myriad Pro" w:hAnsi="Myriad Pro"/>
          <w:i/>
          <w:sz w:val="18"/>
          <w:szCs w:val="18"/>
          <w:lang w:val="en-US"/>
        </w:rPr>
      </w:pPr>
    </w:p>
    <w:p w:rsidR="00AB3D51" w:rsidRDefault="009257F7" w:rsidP="0026400F">
      <w:pPr>
        <w:spacing w:line="240" w:lineRule="auto"/>
        <w:ind w:left="-1134" w:right="-1050"/>
        <w:jc w:val="center"/>
        <w:rPr>
          <w:rFonts w:ascii="Myriad Pro" w:hAnsi="Myriad Pro"/>
          <w:sz w:val="18"/>
          <w:szCs w:val="18"/>
          <w:lang w:val="en-US"/>
        </w:rPr>
      </w:pPr>
      <w:r>
        <w:rPr>
          <w:rFonts w:ascii="Myriad Pro" w:hAnsi="Myriad Pro"/>
          <w:sz w:val="18"/>
          <w:szCs w:val="18"/>
          <w:lang w:val="en-US"/>
        </w:rPr>
        <w:t>August 2</w:t>
      </w:r>
      <w:r w:rsidRPr="009257F7">
        <w:rPr>
          <w:rFonts w:ascii="Myriad Pro" w:hAnsi="Myriad Pro"/>
          <w:sz w:val="18"/>
          <w:szCs w:val="18"/>
          <w:vertAlign w:val="superscript"/>
          <w:lang w:val="en-US"/>
        </w:rPr>
        <w:t>nd</w:t>
      </w:r>
      <w:r>
        <w:rPr>
          <w:rFonts w:ascii="Myriad Pro" w:hAnsi="Myriad Pro"/>
          <w:sz w:val="18"/>
          <w:szCs w:val="18"/>
          <w:lang w:val="en-US"/>
        </w:rPr>
        <w:t xml:space="preserve"> </w:t>
      </w:r>
      <w:r w:rsidR="00907B18" w:rsidRPr="00F96D00">
        <w:rPr>
          <w:rFonts w:ascii="Myriad Pro" w:hAnsi="Myriad Pro"/>
          <w:sz w:val="18"/>
          <w:szCs w:val="18"/>
          <w:lang w:val="en-US"/>
        </w:rPr>
        <w:t>2012 – Revision D</w:t>
      </w:r>
    </w:p>
    <w:p w:rsidR="00C20606" w:rsidRPr="00F96D00" w:rsidRDefault="00C20606" w:rsidP="00C20606">
      <w:pPr>
        <w:spacing w:line="240" w:lineRule="auto"/>
        <w:ind w:left="-1134" w:right="-1050"/>
        <w:rPr>
          <w:rFonts w:ascii="Myriad Pro" w:hAnsi="Myriad Pro"/>
          <w:sz w:val="18"/>
          <w:szCs w:val="18"/>
          <w:lang w:val="en-US"/>
        </w:rPr>
      </w:pPr>
    </w:p>
    <w:p w:rsidR="00A45971" w:rsidRPr="00F96D00" w:rsidRDefault="00A45971" w:rsidP="0026400F">
      <w:pPr>
        <w:spacing w:after="0" w:line="240" w:lineRule="auto"/>
        <w:ind w:left="-1134" w:right="-1050"/>
        <w:rPr>
          <w:rFonts w:ascii="Myriad Pro" w:hAnsi="Myriad Pro"/>
          <w:sz w:val="18"/>
          <w:szCs w:val="18"/>
          <w:lang w:val="en-US"/>
        </w:rPr>
      </w:pPr>
    </w:p>
    <w:p w:rsidR="00AC69F2" w:rsidRPr="00F96D00" w:rsidRDefault="00AC69F2" w:rsidP="0026400F">
      <w:pPr>
        <w:spacing w:after="0" w:line="240" w:lineRule="auto"/>
        <w:ind w:left="-1134" w:right="-1050"/>
        <w:rPr>
          <w:rFonts w:ascii="Myriad Pro" w:hAnsi="Myriad Pro"/>
          <w:sz w:val="18"/>
          <w:szCs w:val="18"/>
          <w:lang w:val="en-US"/>
        </w:rPr>
      </w:pPr>
    </w:p>
    <w:p w:rsidR="00AC69F2" w:rsidRPr="00F96D00" w:rsidRDefault="000736E2" w:rsidP="0026400F">
      <w:pPr>
        <w:spacing w:after="0" w:line="240" w:lineRule="auto"/>
        <w:ind w:left="-1134" w:right="-1050"/>
        <w:jc w:val="center"/>
        <w:rPr>
          <w:rFonts w:ascii="Myriad Pro" w:hAnsi="Myriad Pro"/>
          <w:sz w:val="18"/>
          <w:szCs w:val="18"/>
          <w:lang w:val="en-US"/>
        </w:rPr>
      </w:pPr>
      <w:r w:rsidRPr="00F96D00">
        <w:rPr>
          <w:rFonts w:ascii="Myriad Pro" w:hAnsi="Myriad Pro"/>
          <w:sz w:val="18"/>
          <w:szCs w:val="18"/>
          <w:lang w:val="en-US"/>
        </w:rPr>
        <w:t>Between</w:t>
      </w:r>
    </w:p>
    <w:p w:rsidR="00AC69F2" w:rsidRPr="00F96D00" w:rsidRDefault="00AC69F2" w:rsidP="0026400F">
      <w:pPr>
        <w:spacing w:after="0" w:line="240" w:lineRule="auto"/>
        <w:ind w:left="-1134" w:right="-1050"/>
        <w:jc w:val="center"/>
        <w:rPr>
          <w:rFonts w:ascii="Myriad Pro" w:hAnsi="Myriad Pro"/>
          <w:sz w:val="18"/>
          <w:szCs w:val="18"/>
          <w:lang w:val="en-US"/>
        </w:rPr>
      </w:pPr>
    </w:p>
    <w:p w:rsidR="00411636" w:rsidRDefault="00411636" w:rsidP="0026400F">
      <w:pPr>
        <w:spacing w:after="0" w:line="240" w:lineRule="auto"/>
        <w:ind w:left="-1134" w:right="-1050"/>
        <w:jc w:val="center"/>
        <w:rPr>
          <w:rFonts w:ascii="Myriad Pro" w:hAnsi="Myriad Pro"/>
          <w:sz w:val="18"/>
          <w:szCs w:val="18"/>
          <w:lang w:val="en-US"/>
        </w:rPr>
      </w:pPr>
    </w:p>
    <w:p w:rsidR="00C20606" w:rsidRDefault="00C20606" w:rsidP="0026400F">
      <w:pPr>
        <w:spacing w:after="0" w:line="240" w:lineRule="auto"/>
        <w:ind w:left="-1134" w:right="-1050"/>
        <w:jc w:val="center"/>
        <w:rPr>
          <w:rFonts w:ascii="Myriad Pro" w:hAnsi="Myriad Pro"/>
          <w:sz w:val="18"/>
          <w:szCs w:val="18"/>
          <w:lang w:val="en-US"/>
        </w:rPr>
      </w:pPr>
    </w:p>
    <w:p w:rsidR="00C20606" w:rsidRPr="00F96D00" w:rsidRDefault="00C20606" w:rsidP="0026400F">
      <w:pPr>
        <w:spacing w:after="0" w:line="240" w:lineRule="auto"/>
        <w:ind w:left="-1134" w:right="-1050"/>
        <w:jc w:val="center"/>
        <w:rPr>
          <w:rFonts w:ascii="Myriad Pro" w:hAnsi="Myriad Pro"/>
          <w:sz w:val="18"/>
          <w:szCs w:val="18"/>
          <w:lang w:val="en-US"/>
        </w:rPr>
      </w:pPr>
    </w:p>
    <w:p w:rsidR="001E3520" w:rsidRDefault="00AC69F2" w:rsidP="0026400F">
      <w:pPr>
        <w:spacing w:after="0" w:line="240" w:lineRule="auto"/>
        <w:ind w:left="-1134" w:right="-1050"/>
        <w:jc w:val="center"/>
        <w:rPr>
          <w:rFonts w:ascii="Myriad Pro" w:hAnsi="Myriad Pro"/>
          <w:sz w:val="18"/>
          <w:szCs w:val="18"/>
          <w:lang w:val="en-US"/>
        </w:rPr>
      </w:pPr>
      <w:r w:rsidRPr="00F96D00">
        <w:rPr>
          <w:rFonts w:ascii="Myriad Pro" w:hAnsi="Myriad Pro"/>
          <w:b/>
          <w:sz w:val="18"/>
          <w:szCs w:val="18"/>
          <w:lang w:val="en-US"/>
        </w:rPr>
        <w:t>Enarxis Dynamic Media Ltd</w:t>
      </w:r>
      <w:r w:rsidR="001E3520" w:rsidRPr="00F96D00">
        <w:rPr>
          <w:rFonts w:ascii="Myriad Pro" w:hAnsi="Myriad Pro"/>
          <w:sz w:val="18"/>
          <w:szCs w:val="18"/>
          <w:lang w:val="en-US"/>
        </w:rPr>
        <w:t>.</w:t>
      </w:r>
    </w:p>
    <w:p w:rsidR="00C20606" w:rsidRPr="00F96D00" w:rsidRDefault="00C20606" w:rsidP="0026400F">
      <w:pPr>
        <w:spacing w:after="0" w:line="240" w:lineRule="auto"/>
        <w:ind w:left="-1134" w:right="-1050"/>
        <w:jc w:val="center"/>
        <w:rPr>
          <w:rFonts w:ascii="Myriad Pro" w:hAnsi="Myriad Pro"/>
          <w:sz w:val="18"/>
          <w:szCs w:val="18"/>
          <w:lang w:val="en-US"/>
        </w:rPr>
      </w:pPr>
    </w:p>
    <w:p w:rsidR="00AC69F2" w:rsidRPr="00F96D00" w:rsidRDefault="00AC69F2" w:rsidP="0026400F">
      <w:pPr>
        <w:spacing w:after="0" w:line="240" w:lineRule="auto"/>
        <w:ind w:left="-1134" w:right="-1050"/>
        <w:jc w:val="center"/>
        <w:rPr>
          <w:rFonts w:ascii="Myriad Pro" w:hAnsi="Myriad Pro"/>
          <w:sz w:val="18"/>
          <w:szCs w:val="18"/>
          <w:lang w:val="en-US"/>
        </w:rPr>
      </w:pPr>
      <w:r w:rsidRPr="00F96D00">
        <w:rPr>
          <w:rFonts w:ascii="Myriad Pro" w:hAnsi="Myriad Pro"/>
          <w:sz w:val="18"/>
          <w:szCs w:val="18"/>
          <w:lang w:val="en-US"/>
        </w:rPr>
        <w:t xml:space="preserve">68 ilia </w:t>
      </w:r>
      <w:proofErr w:type="spellStart"/>
      <w:r w:rsidRPr="00F96D00">
        <w:rPr>
          <w:rFonts w:ascii="Myriad Pro" w:hAnsi="Myriad Pro"/>
          <w:sz w:val="18"/>
          <w:szCs w:val="18"/>
          <w:lang w:val="en-US"/>
        </w:rPr>
        <w:t>iliou</w:t>
      </w:r>
      <w:proofErr w:type="spellEnd"/>
      <w:r w:rsidRPr="00F96D00">
        <w:rPr>
          <w:rFonts w:ascii="Myriad Pro" w:hAnsi="Myriad Pro"/>
          <w:sz w:val="18"/>
          <w:szCs w:val="18"/>
          <w:lang w:val="en-US"/>
        </w:rPr>
        <w:t xml:space="preserve"> street, 117 44, Neos Kosmos, Athens, Greece</w:t>
      </w:r>
    </w:p>
    <w:p w:rsidR="00AC69F2" w:rsidRDefault="00AC69F2" w:rsidP="0026400F">
      <w:pPr>
        <w:spacing w:after="0" w:line="240" w:lineRule="auto"/>
        <w:ind w:left="-1134" w:right="-1050"/>
        <w:jc w:val="center"/>
        <w:rPr>
          <w:rFonts w:ascii="Myriad Pro" w:hAnsi="Myriad Pro"/>
          <w:sz w:val="18"/>
          <w:szCs w:val="18"/>
          <w:lang w:val="en-US"/>
        </w:rPr>
      </w:pPr>
    </w:p>
    <w:p w:rsidR="00C20606" w:rsidRDefault="00C20606" w:rsidP="0026400F">
      <w:pPr>
        <w:spacing w:after="0" w:line="240" w:lineRule="auto"/>
        <w:ind w:left="-1134" w:right="-1050"/>
        <w:jc w:val="center"/>
        <w:rPr>
          <w:rFonts w:ascii="Myriad Pro" w:hAnsi="Myriad Pro"/>
          <w:sz w:val="18"/>
          <w:szCs w:val="18"/>
          <w:lang w:val="en-US"/>
        </w:rPr>
      </w:pPr>
    </w:p>
    <w:p w:rsidR="00C20606" w:rsidRPr="00F96D00" w:rsidRDefault="00C20606" w:rsidP="0026400F">
      <w:pPr>
        <w:spacing w:after="0" w:line="240" w:lineRule="auto"/>
        <w:ind w:left="-1134" w:right="-1050"/>
        <w:jc w:val="center"/>
        <w:rPr>
          <w:rFonts w:ascii="Myriad Pro" w:hAnsi="Myriad Pro"/>
          <w:sz w:val="18"/>
          <w:szCs w:val="18"/>
          <w:lang w:val="en-US"/>
        </w:rPr>
      </w:pPr>
    </w:p>
    <w:p w:rsidR="00044346" w:rsidRDefault="00265603" w:rsidP="0026400F">
      <w:pPr>
        <w:spacing w:after="0" w:line="240" w:lineRule="auto"/>
        <w:ind w:left="-1134" w:right="-1050"/>
        <w:jc w:val="center"/>
        <w:rPr>
          <w:rFonts w:ascii="Myriad Pro" w:hAnsi="Myriad Pro"/>
          <w:sz w:val="18"/>
          <w:szCs w:val="18"/>
          <w:lang w:val="en-US"/>
        </w:rPr>
      </w:pPr>
      <w:r w:rsidRPr="00F96D00">
        <w:rPr>
          <w:rFonts w:ascii="Myriad Pro" w:hAnsi="Myriad Pro"/>
          <w:sz w:val="18"/>
          <w:szCs w:val="18"/>
          <w:lang w:val="en-US"/>
        </w:rPr>
        <w:t>Legally</w:t>
      </w:r>
      <w:r w:rsidR="00044346" w:rsidRPr="00F96D00">
        <w:rPr>
          <w:rFonts w:ascii="Myriad Pro" w:hAnsi="Myriad Pro"/>
          <w:sz w:val="18"/>
          <w:szCs w:val="18"/>
          <w:lang w:val="en-US"/>
        </w:rPr>
        <w:t xml:space="preserve"> represented by</w:t>
      </w:r>
    </w:p>
    <w:p w:rsidR="00C20606" w:rsidRDefault="00C20606" w:rsidP="0026400F">
      <w:pPr>
        <w:spacing w:after="0" w:line="240" w:lineRule="auto"/>
        <w:ind w:left="-1134" w:right="-1050"/>
        <w:jc w:val="center"/>
        <w:rPr>
          <w:rFonts w:ascii="Myriad Pro" w:hAnsi="Myriad Pro"/>
          <w:sz w:val="18"/>
          <w:szCs w:val="18"/>
          <w:lang w:val="en-US"/>
        </w:rPr>
      </w:pPr>
    </w:p>
    <w:p w:rsidR="00C20606" w:rsidRPr="00F96D00" w:rsidRDefault="00C20606" w:rsidP="0026400F">
      <w:pPr>
        <w:spacing w:after="0" w:line="240" w:lineRule="auto"/>
        <w:ind w:left="-1134" w:right="-1050"/>
        <w:jc w:val="center"/>
        <w:rPr>
          <w:rFonts w:ascii="Myriad Pro" w:hAnsi="Myriad Pro"/>
          <w:sz w:val="18"/>
          <w:szCs w:val="18"/>
          <w:lang w:val="en-US"/>
        </w:rPr>
      </w:pPr>
    </w:p>
    <w:p w:rsidR="00535179" w:rsidRDefault="00535179" w:rsidP="0026400F">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 xml:space="preserve">Mr. Georgakopoulos </w:t>
      </w:r>
      <w:r w:rsidR="00044346" w:rsidRPr="00F96D00">
        <w:rPr>
          <w:rFonts w:ascii="Myriad Pro" w:hAnsi="Myriad Pro"/>
          <w:b/>
          <w:sz w:val="18"/>
          <w:szCs w:val="18"/>
          <w:lang w:val="en-US"/>
        </w:rPr>
        <w:t xml:space="preserve">J. </w:t>
      </w:r>
      <w:r w:rsidRPr="00F96D00">
        <w:rPr>
          <w:rFonts w:ascii="Myriad Pro" w:hAnsi="Myriad Pro"/>
          <w:b/>
          <w:sz w:val="18"/>
          <w:szCs w:val="18"/>
          <w:lang w:val="en-US"/>
        </w:rPr>
        <w:t>Constantine</w:t>
      </w:r>
    </w:p>
    <w:p w:rsidR="00E37357" w:rsidRPr="00F96D00" w:rsidRDefault="00E37357" w:rsidP="0026400F">
      <w:pPr>
        <w:spacing w:after="0" w:line="240" w:lineRule="auto"/>
        <w:ind w:left="-1134" w:right="-1050"/>
        <w:jc w:val="center"/>
        <w:rPr>
          <w:rFonts w:ascii="Myriad Pro" w:hAnsi="Myriad Pro"/>
          <w:b/>
          <w:sz w:val="18"/>
          <w:szCs w:val="18"/>
          <w:lang w:val="en-US"/>
        </w:rPr>
      </w:pPr>
    </w:p>
    <w:p w:rsidR="00AC69F2" w:rsidRDefault="0037174E" w:rsidP="0026400F">
      <w:pPr>
        <w:spacing w:after="0" w:line="240" w:lineRule="auto"/>
        <w:ind w:left="-1134" w:right="-1050"/>
        <w:jc w:val="center"/>
        <w:rPr>
          <w:rFonts w:ascii="Myriad Pro" w:hAnsi="Myriad Pro"/>
          <w:sz w:val="18"/>
          <w:szCs w:val="18"/>
          <w:lang w:val="en-US"/>
        </w:rPr>
      </w:pPr>
      <w:r w:rsidRPr="00F96D00">
        <w:rPr>
          <w:rFonts w:ascii="Myriad Pro" w:hAnsi="Myriad Pro"/>
          <w:sz w:val="18"/>
          <w:szCs w:val="18"/>
          <w:lang w:val="en-US"/>
        </w:rPr>
        <w:t>&amp;</w:t>
      </w:r>
    </w:p>
    <w:p w:rsidR="00E37357" w:rsidRPr="00F96D00" w:rsidRDefault="00E37357" w:rsidP="0026400F">
      <w:pPr>
        <w:spacing w:after="0" w:line="240" w:lineRule="auto"/>
        <w:ind w:left="-1134" w:right="-1050"/>
        <w:jc w:val="center"/>
        <w:rPr>
          <w:rFonts w:ascii="Myriad Pro" w:hAnsi="Myriad Pro"/>
          <w:sz w:val="18"/>
          <w:szCs w:val="18"/>
          <w:lang w:val="en-US"/>
        </w:rPr>
      </w:pPr>
    </w:p>
    <w:p w:rsidR="0037174E" w:rsidRPr="00F96D00" w:rsidRDefault="00181591" w:rsidP="0026400F">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Mr. Geor</w:t>
      </w:r>
      <w:r w:rsidR="0037174E" w:rsidRPr="00F96D00">
        <w:rPr>
          <w:rFonts w:ascii="Myriad Pro" w:hAnsi="Myriad Pro"/>
          <w:b/>
          <w:sz w:val="18"/>
          <w:szCs w:val="18"/>
          <w:lang w:val="en-US"/>
        </w:rPr>
        <w:t xml:space="preserve">gakopoulos </w:t>
      </w:r>
      <w:r w:rsidR="004B497B" w:rsidRPr="00F96D00">
        <w:rPr>
          <w:rFonts w:ascii="Myriad Pro" w:hAnsi="Myriad Pro"/>
          <w:b/>
          <w:sz w:val="18"/>
          <w:szCs w:val="18"/>
          <w:lang w:val="en-US"/>
        </w:rPr>
        <w:t>J. Nikola</w:t>
      </w:r>
      <w:r w:rsidR="0037174E" w:rsidRPr="00F96D00">
        <w:rPr>
          <w:rFonts w:ascii="Myriad Pro" w:hAnsi="Myriad Pro"/>
          <w:b/>
          <w:sz w:val="18"/>
          <w:szCs w:val="18"/>
          <w:lang w:val="en-US"/>
        </w:rPr>
        <w:t>s</w:t>
      </w:r>
    </w:p>
    <w:p w:rsidR="00411636" w:rsidRDefault="00411636" w:rsidP="0026400F">
      <w:pPr>
        <w:spacing w:after="0" w:line="240" w:lineRule="auto"/>
        <w:ind w:left="-1134" w:right="-1050"/>
        <w:jc w:val="center"/>
        <w:rPr>
          <w:rFonts w:ascii="Myriad Pro" w:hAnsi="Myriad Pro"/>
          <w:sz w:val="18"/>
          <w:szCs w:val="18"/>
          <w:lang w:val="en-US"/>
        </w:rPr>
      </w:pPr>
    </w:p>
    <w:p w:rsidR="000736E2" w:rsidRDefault="000736E2" w:rsidP="0026400F">
      <w:pPr>
        <w:spacing w:after="0" w:line="240" w:lineRule="auto"/>
        <w:ind w:left="-1134" w:right="-1050"/>
        <w:jc w:val="center"/>
        <w:rPr>
          <w:rFonts w:ascii="Myriad Pro" w:hAnsi="Myriad Pro"/>
          <w:sz w:val="18"/>
          <w:szCs w:val="18"/>
          <w:lang w:val="en-US"/>
        </w:rPr>
      </w:pPr>
    </w:p>
    <w:p w:rsidR="00C20606" w:rsidRDefault="00C20606" w:rsidP="0026400F">
      <w:pPr>
        <w:spacing w:after="0" w:line="240" w:lineRule="auto"/>
        <w:ind w:left="-1134" w:right="-1050"/>
        <w:jc w:val="center"/>
        <w:rPr>
          <w:rFonts w:ascii="Myriad Pro" w:hAnsi="Myriad Pro"/>
          <w:sz w:val="18"/>
          <w:szCs w:val="18"/>
          <w:lang w:val="en-US"/>
        </w:rPr>
      </w:pPr>
    </w:p>
    <w:p w:rsidR="00C20606" w:rsidRPr="00F96D00" w:rsidRDefault="00C20606" w:rsidP="0026400F">
      <w:pPr>
        <w:spacing w:after="0" w:line="240" w:lineRule="auto"/>
        <w:ind w:left="-1134" w:right="-1050"/>
        <w:jc w:val="center"/>
        <w:rPr>
          <w:rFonts w:ascii="Myriad Pro" w:hAnsi="Myriad Pro"/>
          <w:sz w:val="18"/>
          <w:szCs w:val="18"/>
          <w:lang w:val="en-US"/>
        </w:rPr>
      </w:pPr>
    </w:p>
    <w:p w:rsidR="00AC69F2" w:rsidRPr="00F96D00" w:rsidRDefault="00E37357" w:rsidP="0026400F">
      <w:pPr>
        <w:spacing w:after="0" w:line="240" w:lineRule="auto"/>
        <w:ind w:left="-1134" w:right="-1050"/>
        <w:jc w:val="center"/>
        <w:rPr>
          <w:rFonts w:ascii="Myriad Pro" w:hAnsi="Myriad Pro"/>
          <w:sz w:val="18"/>
          <w:szCs w:val="18"/>
          <w:lang w:val="en-US"/>
        </w:rPr>
      </w:pPr>
      <w:r>
        <w:rPr>
          <w:rFonts w:ascii="Myriad Pro" w:hAnsi="Myriad Pro"/>
          <w:sz w:val="18"/>
          <w:szCs w:val="18"/>
          <w:lang w:val="en-US"/>
        </w:rPr>
        <w:t>A</w:t>
      </w:r>
      <w:r w:rsidR="00AC69F2" w:rsidRPr="00F96D00">
        <w:rPr>
          <w:rFonts w:ascii="Myriad Pro" w:hAnsi="Myriad Pro"/>
          <w:sz w:val="18"/>
          <w:szCs w:val="18"/>
          <w:lang w:val="en-US"/>
        </w:rPr>
        <w:t>nd</w:t>
      </w:r>
    </w:p>
    <w:p w:rsidR="00AC69F2" w:rsidRDefault="00AC69F2" w:rsidP="0026400F">
      <w:pPr>
        <w:spacing w:after="0" w:line="240" w:lineRule="auto"/>
        <w:ind w:left="-1134" w:right="-1050"/>
        <w:jc w:val="center"/>
        <w:rPr>
          <w:rFonts w:ascii="Myriad Pro" w:hAnsi="Myriad Pro"/>
          <w:sz w:val="18"/>
          <w:szCs w:val="18"/>
          <w:lang w:val="en-US"/>
        </w:rPr>
      </w:pPr>
    </w:p>
    <w:p w:rsidR="00C20606" w:rsidRDefault="00C20606" w:rsidP="0026400F">
      <w:pPr>
        <w:spacing w:after="0" w:line="240" w:lineRule="auto"/>
        <w:ind w:left="-1134" w:right="-1050"/>
        <w:jc w:val="center"/>
        <w:rPr>
          <w:rFonts w:ascii="Myriad Pro" w:hAnsi="Myriad Pro"/>
          <w:sz w:val="18"/>
          <w:szCs w:val="18"/>
          <w:lang w:val="en-US"/>
        </w:rPr>
      </w:pPr>
    </w:p>
    <w:p w:rsidR="00C20606" w:rsidRPr="00F96D00" w:rsidRDefault="00C20606" w:rsidP="0026400F">
      <w:pPr>
        <w:spacing w:after="0" w:line="240" w:lineRule="auto"/>
        <w:ind w:left="-1134" w:right="-1050"/>
        <w:jc w:val="center"/>
        <w:rPr>
          <w:rFonts w:ascii="Myriad Pro" w:hAnsi="Myriad Pro"/>
          <w:sz w:val="18"/>
          <w:szCs w:val="18"/>
          <w:lang w:val="en-US"/>
        </w:rPr>
      </w:pPr>
    </w:p>
    <w:p w:rsidR="00411636" w:rsidRPr="00F96D00" w:rsidRDefault="00411636" w:rsidP="0026400F">
      <w:pPr>
        <w:spacing w:after="0" w:line="240" w:lineRule="auto"/>
        <w:ind w:left="-1134" w:right="-1050"/>
        <w:jc w:val="center"/>
        <w:rPr>
          <w:rFonts w:ascii="Myriad Pro" w:hAnsi="Myriad Pro"/>
          <w:sz w:val="18"/>
          <w:szCs w:val="18"/>
          <w:lang w:val="en-US"/>
        </w:rPr>
      </w:pPr>
    </w:p>
    <w:p w:rsidR="00044346" w:rsidRDefault="00265603" w:rsidP="0026400F">
      <w:pPr>
        <w:spacing w:after="0" w:line="240" w:lineRule="auto"/>
        <w:ind w:left="-1134" w:right="-1050"/>
        <w:jc w:val="center"/>
        <w:rPr>
          <w:rFonts w:ascii="Myriad Pro" w:hAnsi="Myriad Pro"/>
          <w:b/>
          <w:sz w:val="18"/>
          <w:szCs w:val="18"/>
          <w:lang w:val="en-US"/>
        </w:rPr>
      </w:pPr>
      <w:r>
        <w:rPr>
          <w:rFonts w:ascii="Myriad Pro" w:hAnsi="Myriad Pro"/>
          <w:b/>
          <w:sz w:val="18"/>
          <w:szCs w:val="18"/>
          <w:lang w:val="en-US"/>
        </w:rPr>
        <w:t>“</w:t>
      </w:r>
      <w:r w:rsidR="00E9383F" w:rsidRPr="00F96D00">
        <w:rPr>
          <w:rFonts w:ascii="Myriad Pro" w:hAnsi="Myriad Pro"/>
          <w:b/>
          <w:sz w:val="18"/>
          <w:szCs w:val="18"/>
          <w:lang w:val="en-US"/>
        </w:rPr>
        <w:t>The</w:t>
      </w:r>
      <w:r w:rsidR="00573F71" w:rsidRPr="00F96D00">
        <w:rPr>
          <w:rFonts w:ascii="Myriad Pro" w:hAnsi="Myriad Pro"/>
          <w:b/>
          <w:sz w:val="18"/>
          <w:szCs w:val="18"/>
          <w:lang w:val="en-US"/>
        </w:rPr>
        <w:t xml:space="preserve"> </w:t>
      </w:r>
      <w:r w:rsidR="005476DA" w:rsidRPr="00C20606">
        <w:rPr>
          <w:rFonts w:ascii="Myriad Pro" w:hAnsi="Myriad Pro"/>
          <w:b/>
          <w:sz w:val="18"/>
          <w:szCs w:val="18"/>
          <w:lang w:val="en-US"/>
        </w:rPr>
        <w:t>PURCHASER</w:t>
      </w:r>
      <w:r>
        <w:rPr>
          <w:rFonts w:ascii="Myriad Pro" w:hAnsi="Myriad Pro"/>
          <w:b/>
          <w:sz w:val="18"/>
          <w:szCs w:val="18"/>
          <w:lang w:val="en-US"/>
        </w:rPr>
        <w:t>’s Name”</w:t>
      </w:r>
    </w:p>
    <w:p w:rsidR="00C20606" w:rsidRPr="00F96D00" w:rsidRDefault="00C20606" w:rsidP="0026400F">
      <w:pPr>
        <w:spacing w:after="0" w:line="240" w:lineRule="auto"/>
        <w:ind w:left="-1134" w:right="-1050"/>
        <w:jc w:val="center"/>
        <w:rPr>
          <w:rFonts w:ascii="Myriad Pro" w:hAnsi="Myriad Pro"/>
          <w:sz w:val="18"/>
          <w:szCs w:val="18"/>
          <w:lang w:val="en-US"/>
        </w:rPr>
      </w:pPr>
    </w:p>
    <w:p w:rsidR="00044346" w:rsidRPr="00F96D00" w:rsidRDefault="00E9383F" w:rsidP="0026400F">
      <w:pPr>
        <w:spacing w:after="0" w:line="240" w:lineRule="auto"/>
        <w:ind w:left="-1134" w:right="-1050"/>
        <w:jc w:val="center"/>
        <w:rPr>
          <w:rFonts w:ascii="Myriad Pro" w:hAnsi="Myriad Pro"/>
          <w:sz w:val="18"/>
          <w:szCs w:val="18"/>
          <w:lang w:val="en-US"/>
        </w:rPr>
      </w:pPr>
      <w:r w:rsidRPr="00F96D00">
        <w:rPr>
          <w:rFonts w:ascii="Myriad Pro" w:hAnsi="Myriad Pro"/>
          <w:sz w:val="18"/>
          <w:szCs w:val="18"/>
          <w:lang w:val="en-US"/>
        </w:rPr>
        <w:t>The</w:t>
      </w:r>
      <w:r w:rsidR="0037174E" w:rsidRPr="00F96D00">
        <w:rPr>
          <w:rFonts w:ascii="Myriad Pro" w:hAnsi="Myriad Pro"/>
          <w:sz w:val="18"/>
          <w:szCs w:val="18"/>
          <w:lang w:val="en-US"/>
        </w:rPr>
        <w:t xml:space="preserve"> Purchaser</w:t>
      </w:r>
      <w:r w:rsidR="00265603">
        <w:rPr>
          <w:rFonts w:ascii="Myriad Pro" w:hAnsi="Myriad Pro"/>
          <w:sz w:val="18"/>
          <w:szCs w:val="18"/>
          <w:lang w:val="en-US"/>
        </w:rPr>
        <w:t>’</w:t>
      </w:r>
      <w:r w:rsidR="0037174E" w:rsidRPr="00F96D00">
        <w:rPr>
          <w:rFonts w:ascii="Myriad Pro" w:hAnsi="Myriad Pro"/>
          <w:sz w:val="18"/>
          <w:szCs w:val="18"/>
          <w:lang w:val="en-US"/>
        </w:rPr>
        <w:t>s legal address as declared</w:t>
      </w:r>
    </w:p>
    <w:p w:rsidR="00044346" w:rsidRDefault="00044346" w:rsidP="0026400F">
      <w:pPr>
        <w:spacing w:after="0" w:line="240" w:lineRule="auto"/>
        <w:ind w:left="-1134" w:right="-1050"/>
        <w:jc w:val="center"/>
        <w:rPr>
          <w:rFonts w:ascii="Myriad Pro" w:hAnsi="Myriad Pro"/>
          <w:sz w:val="18"/>
          <w:szCs w:val="18"/>
          <w:lang w:val="en-US"/>
        </w:rPr>
      </w:pPr>
    </w:p>
    <w:p w:rsidR="000736E2" w:rsidRPr="00F96D00" w:rsidRDefault="000736E2" w:rsidP="0026400F">
      <w:pPr>
        <w:spacing w:after="0" w:line="240" w:lineRule="auto"/>
        <w:ind w:left="-1134" w:right="-1050"/>
        <w:jc w:val="center"/>
        <w:rPr>
          <w:rFonts w:ascii="Myriad Pro" w:hAnsi="Myriad Pro"/>
          <w:sz w:val="18"/>
          <w:szCs w:val="18"/>
          <w:lang w:val="en-US"/>
        </w:rPr>
      </w:pPr>
    </w:p>
    <w:p w:rsidR="00044346" w:rsidRDefault="000736E2" w:rsidP="0026400F">
      <w:pPr>
        <w:spacing w:after="0" w:line="240" w:lineRule="auto"/>
        <w:ind w:left="-1134" w:right="-1050"/>
        <w:jc w:val="center"/>
        <w:rPr>
          <w:rFonts w:ascii="Myriad Pro" w:hAnsi="Myriad Pro"/>
          <w:sz w:val="18"/>
          <w:szCs w:val="18"/>
          <w:lang w:val="en-US"/>
        </w:rPr>
      </w:pPr>
      <w:r w:rsidRPr="00F96D00">
        <w:rPr>
          <w:rFonts w:ascii="Myriad Pro" w:hAnsi="Myriad Pro"/>
          <w:sz w:val="18"/>
          <w:szCs w:val="18"/>
          <w:lang w:val="en-US"/>
        </w:rPr>
        <w:t>Legally</w:t>
      </w:r>
      <w:r w:rsidR="00044346" w:rsidRPr="00F96D00">
        <w:rPr>
          <w:rFonts w:ascii="Myriad Pro" w:hAnsi="Myriad Pro"/>
          <w:sz w:val="18"/>
          <w:szCs w:val="18"/>
          <w:lang w:val="en-US"/>
        </w:rPr>
        <w:t xml:space="preserve"> represented by</w:t>
      </w:r>
    </w:p>
    <w:p w:rsidR="00C20606" w:rsidRPr="00F96D00" w:rsidRDefault="00C20606" w:rsidP="0026400F">
      <w:pPr>
        <w:spacing w:after="0" w:line="240" w:lineRule="auto"/>
        <w:ind w:left="-1134" w:right="-1050"/>
        <w:jc w:val="center"/>
        <w:rPr>
          <w:rFonts w:ascii="Myriad Pro" w:hAnsi="Myriad Pro"/>
          <w:sz w:val="18"/>
          <w:szCs w:val="18"/>
          <w:lang w:val="en-US"/>
        </w:rPr>
      </w:pPr>
    </w:p>
    <w:p w:rsidR="00044346" w:rsidRPr="00F96D00" w:rsidRDefault="0037174E" w:rsidP="0026400F">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Mr. Legal Representative</w:t>
      </w:r>
    </w:p>
    <w:p w:rsidR="00AC69F2" w:rsidRPr="00F96D00" w:rsidRDefault="00AC69F2" w:rsidP="0026400F">
      <w:pPr>
        <w:spacing w:after="0" w:line="240" w:lineRule="auto"/>
        <w:ind w:left="-1134" w:right="-1050"/>
        <w:jc w:val="center"/>
        <w:rPr>
          <w:rFonts w:ascii="Myriad Pro" w:hAnsi="Myriad Pro"/>
          <w:sz w:val="18"/>
          <w:szCs w:val="18"/>
          <w:lang w:val="en-US"/>
        </w:rPr>
      </w:pPr>
    </w:p>
    <w:p w:rsidR="00AC69F2" w:rsidRPr="00F96D00" w:rsidRDefault="00AC69F2" w:rsidP="0026400F">
      <w:pPr>
        <w:spacing w:after="0" w:line="240" w:lineRule="auto"/>
        <w:ind w:left="-1134" w:right="-1050"/>
        <w:rPr>
          <w:rFonts w:ascii="Myriad Pro" w:hAnsi="Myriad Pro"/>
          <w:sz w:val="18"/>
          <w:szCs w:val="18"/>
          <w:lang w:val="en-US"/>
        </w:rPr>
      </w:pPr>
    </w:p>
    <w:p w:rsidR="00C20606" w:rsidRDefault="00C20606" w:rsidP="0026400F">
      <w:pPr>
        <w:spacing w:after="0" w:line="240" w:lineRule="auto"/>
        <w:ind w:left="-1134" w:right="-1050"/>
        <w:rPr>
          <w:rFonts w:ascii="Myriad Pro" w:hAnsi="Myriad Pro"/>
          <w:sz w:val="18"/>
          <w:szCs w:val="18"/>
          <w:lang w:val="en-US"/>
        </w:rPr>
      </w:pPr>
    </w:p>
    <w:p w:rsidR="00E37357" w:rsidRDefault="00E37357" w:rsidP="0026400F">
      <w:pPr>
        <w:spacing w:after="0" w:line="240" w:lineRule="auto"/>
        <w:ind w:left="-1134" w:right="-1050"/>
        <w:rPr>
          <w:rFonts w:ascii="Myriad Pro" w:hAnsi="Myriad Pro"/>
          <w:sz w:val="18"/>
          <w:szCs w:val="18"/>
          <w:lang w:val="en-US"/>
        </w:rPr>
      </w:pPr>
    </w:p>
    <w:p w:rsidR="00C20606" w:rsidRDefault="00C20606" w:rsidP="0026400F">
      <w:pPr>
        <w:spacing w:after="0" w:line="240" w:lineRule="auto"/>
        <w:ind w:left="-1134" w:right="-1050"/>
        <w:rPr>
          <w:rFonts w:ascii="Myriad Pro" w:hAnsi="Myriad Pro"/>
          <w:sz w:val="18"/>
          <w:szCs w:val="18"/>
          <w:lang w:val="en-US"/>
        </w:rPr>
      </w:pPr>
    </w:p>
    <w:p w:rsidR="00C20606" w:rsidRDefault="00C20606" w:rsidP="0026400F">
      <w:pPr>
        <w:spacing w:after="0" w:line="240" w:lineRule="auto"/>
        <w:ind w:left="-1134" w:right="-1050"/>
        <w:rPr>
          <w:rFonts w:ascii="Myriad Pro" w:hAnsi="Myriad Pro"/>
          <w:sz w:val="18"/>
          <w:szCs w:val="18"/>
          <w:lang w:val="en-US"/>
        </w:rPr>
      </w:pPr>
    </w:p>
    <w:p w:rsidR="00C20606" w:rsidRDefault="00C20606" w:rsidP="0026400F">
      <w:pPr>
        <w:spacing w:after="0" w:line="240" w:lineRule="auto"/>
        <w:ind w:left="-1134" w:right="-1050"/>
        <w:rPr>
          <w:rFonts w:ascii="Myriad Pro" w:hAnsi="Myriad Pro"/>
          <w:sz w:val="18"/>
          <w:szCs w:val="18"/>
          <w:lang w:val="en-US"/>
        </w:rPr>
      </w:pPr>
    </w:p>
    <w:p w:rsidR="00C20606" w:rsidRDefault="00C20606" w:rsidP="0026400F">
      <w:pPr>
        <w:spacing w:after="0" w:line="240" w:lineRule="auto"/>
        <w:ind w:left="-1134" w:right="-1050"/>
        <w:rPr>
          <w:rFonts w:ascii="Myriad Pro" w:hAnsi="Myriad Pro"/>
          <w:sz w:val="18"/>
          <w:szCs w:val="18"/>
          <w:lang w:val="en-US"/>
        </w:rPr>
      </w:pPr>
    </w:p>
    <w:p w:rsidR="00C20606" w:rsidRDefault="00C20606" w:rsidP="0026400F">
      <w:pPr>
        <w:spacing w:after="0" w:line="240" w:lineRule="auto"/>
        <w:ind w:left="-1134" w:right="-1050"/>
        <w:rPr>
          <w:rFonts w:ascii="Myriad Pro" w:hAnsi="Myriad Pro"/>
          <w:sz w:val="18"/>
          <w:szCs w:val="18"/>
          <w:lang w:val="en-US"/>
        </w:rPr>
      </w:pPr>
    </w:p>
    <w:p w:rsidR="00AC69F2" w:rsidRPr="00F96D00" w:rsidRDefault="00AC69F2" w:rsidP="0026400F">
      <w:pPr>
        <w:spacing w:after="0" w:line="240" w:lineRule="auto"/>
        <w:ind w:left="-1134" w:right="-1050"/>
        <w:rPr>
          <w:rFonts w:ascii="Myriad Pro" w:hAnsi="Myriad Pro"/>
          <w:sz w:val="18"/>
          <w:szCs w:val="18"/>
          <w:lang w:val="en-US"/>
        </w:rPr>
      </w:pPr>
    </w:p>
    <w:p w:rsidR="007D3A74" w:rsidRDefault="00AC69F2" w:rsidP="0026400F">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lastRenderedPageBreak/>
        <w:t>PREA</w:t>
      </w:r>
      <w:r w:rsidR="00C7733B" w:rsidRPr="00F96D00">
        <w:rPr>
          <w:rFonts w:ascii="Myriad Pro" w:hAnsi="Myriad Pro"/>
          <w:b/>
          <w:sz w:val="18"/>
          <w:szCs w:val="18"/>
          <w:lang w:val="en-US"/>
        </w:rPr>
        <w:t>M</w:t>
      </w:r>
      <w:r w:rsidRPr="00F96D00">
        <w:rPr>
          <w:rFonts w:ascii="Myriad Pro" w:hAnsi="Myriad Pro"/>
          <w:b/>
          <w:sz w:val="18"/>
          <w:szCs w:val="18"/>
          <w:lang w:val="en-US"/>
        </w:rPr>
        <w:t>BLE</w:t>
      </w:r>
    </w:p>
    <w:p w:rsidR="000736E2" w:rsidRPr="00F96D00" w:rsidRDefault="000736E2" w:rsidP="0026400F">
      <w:pPr>
        <w:spacing w:after="0" w:line="240" w:lineRule="auto"/>
        <w:ind w:left="-1134" w:right="-1050"/>
        <w:jc w:val="center"/>
        <w:rPr>
          <w:rFonts w:ascii="Myriad Pro" w:hAnsi="Myriad Pro"/>
          <w:b/>
          <w:sz w:val="18"/>
          <w:szCs w:val="18"/>
          <w:lang w:val="en-US"/>
        </w:rPr>
      </w:pPr>
    </w:p>
    <w:p w:rsidR="007D3A74" w:rsidRPr="00F96D00" w:rsidRDefault="007D3A74" w:rsidP="0026400F">
      <w:pPr>
        <w:spacing w:after="0" w:line="240" w:lineRule="auto"/>
        <w:ind w:left="-1134" w:right="-1050"/>
        <w:jc w:val="center"/>
        <w:rPr>
          <w:rFonts w:ascii="Myriad Pro" w:hAnsi="Myriad Pro"/>
          <w:b/>
          <w:i/>
          <w:sz w:val="18"/>
          <w:szCs w:val="18"/>
          <w:lang w:val="en-US"/>
        </w:rPr>
      </w:pPr>
      <w:r w:rsidRPr="00F96D00">
        <w:rPr>
          <w:rFonts w:ascii="Myriad Pro" w:hAnsi="Myriad Pro"/>
          <w:b/>
          <w:i/>
          <w:sz w:val="18"/>
          <w:szCs w:val="18"/>
          <w:lang w:val="en-US"/>
        </w:rPr>
        <w:t>General Provisions</w:t>
      </w:r>
    </w:p>
    <w:p w:rsidR="007D3A74" w:rsidRPr="00F96D00" w:rsidRDefault="007D3A74" w:rsidP="0026400F">
      <w:pPr>
        <w:spacing w:after="0" w:line="240" w:lineRule="auto"/>
        <w:ind w:left="-1134" w:right="-1050"/>
        <w:rPr>
          <w:rFonts w:ascii="Myriad Pro" w:hAnsi="Myriad Pro"/>
          <w:sz w:val="18"/>
          <w:szCs w:val="18"/>
          <w:lang w:val="en-US"/>
        </w:rPr>
      </w:pPr>
    </w:p>
    <w:p w:rsidR="00113AE4" w:rsidRPr="00F96D00" w:rsidRDefault="00113AE4" w:rsidP="0026400F">
      <w:pPr>
        <w:spacing w:after="0" w:line="240" w:lineRule="auto"/>
        <w:ind w:left="-1134" w:right="-1050"/>
        <w:rPr>
          <w:rFonts w:ascii="Myriad Pro" w:hAnsi="Myriad Pro"/>
          <w:sz w:val="18"/>
          <w:szCs w:val="18"/>
          <w:lang w:val="en-US"/>
        </w:rPr>
      </w:pPr>
    </w:p>
    <w:p w:rsidR="00113AE4" w:rsidRPr="00F96D00" w:rsidRDefault="00113AE4" w:rsidP="0026400F">
      <w:pPr>
        <w:spacing w:after="0" w:line="240" w:lineRule="auto"/>
        <w:ind w:left="-1134" w:right="-1050"/>
        <w:rPr>
          <w:rFonts w:ascii="Myriad Pro" w:hAnsi="Myriad Pro"/>
          <w:sz w:val="18"/>
          <w:szCs w:val="18"/>
          <w:lang w:val="en-US"/>
        </w:rPr>
      </w:pPr>
    </w:p>
    <w:p w:rsidR="008D7FE7" w:rsidRPr="00F96D00" w:rsidRDefault="008D7FE7"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This </w:t>
      </w:r>
      <w:r w:rsidRPr="00F96D00">
        <w:rPr>
          <w:rFonts w:ascii="Myriad Pro" w:hAnsi="Myriad Pro" w:cs="Times New Roman"/>
          <w:sz w:val="18"/>
          <w:szCs w:val="18"/>
          <w:lang w:val="en-US"/>
        </w:rPr>
        <w:t xml:space="preserve">agreement lays down the terms of commercial co-operation between the Parties with respect to supplying goods and/or services (hereafter referred to as Products) by </w:t>
      </w:r>
      <w:r w:rsidRPr="00265603">
        <w:rPr>
          <w:rFonts w:ascii="Myriad Pro" w:hAnsi="Myriad Pro"/>
          <w:i/>
          <w:sz w:val="18"/>
          <w:szCs w:val="18"/>
          <w:lang w:val="en-US"/>
        </w:rPr>
        <w:t>Enarxis Dynamic Media Ltd</w:t>
      </w:r>
      <w:r w:rsidRPr="00F96D00">
        <w:rPr>
          <w:rFonts w:ascii="Myriad Pro" w:hAnsi="Myriad Pro"/>
          <w:sz w:val="18"/>
          <w:szCs w:val="18"/>
          <w:lang w:val="en-US"/>
        </w:rPr>
        <w:t xml:space="preserve"> (hereinafter called “</w:t>
      </w:r>
      <w:r w:rsidR="00265603" w:rsidRPr="00265603">
        <w:rPr>
          <w:rFonts w:ascii="Myriad Pro" w:hAnsi="Myriad Pro"/>
          <w:b/>
          <w:i/>
          <w:sz w:val="18"/>
          <w:szCs w:val="18"/>
          <w:lang w:val="en-US"/>
        </w:rPr>
        <w:t xml:space="preserve">the </w:t>
      </w:r>
      <w:r w:rsidR="002A1B92">
        <w:rPr>
          <w:rFonts w:ascii="Myriad Pro" w:hAnsi="Myriad Pro"/>
          <w:b/>
          <w:i/>
          <w:sz w:val="18"/>
          <w:szCs w:val="18"/>
          <w:lang w:val="en-US"/>
        </w:rPr>
        <w:t>VENDOR</w:t>
      </w:r>
      <w:r w:rsidRPr="00F96D00">
        <w:rPr>
          <w:rFonts w:ascii="Myriad Pro" w:hAnsi="Myriad Pro"/>
          <w:sz w:val="18"/>
          <w:szCs w:val="18"/>
          <w:lang w:val="en-US"/>
        </w:rPr>
        <w:t>”)</w:t>
      </w:r>
      <w:r w:rsidRPr="00F96D00">
        <w:rPr>
          <w:rFonts w:ascii="Myriad Pro" w:hAnsi="Myriad Pro" w:cs="Times New Roman"/>
          <w:sz w:val="18"/>
          <w:szCs w:val="18"/>
          <w:lang w:val="en-US"/>
        </w:rPr>
        <w:t xml:space="preserve"> </w:t>
      </w:r>
      <w:r w:rsidR="00265603">
        <w:rPr>
          <w:rFonts w:ascii="Myriad Pro" w:hAnsi="Myriad Pro" w:cs="Times New Roman"/>
          <w:sz w:val="18"/>
          <w:szCs w:val="18"/>
          <w:lang w:val="en-US"/>
        </w:rPr>
        <w:t>to the other contracting party (hereinafter called “</w:t>
      </w:r>
      <w:r w:rsidR="00265603" w:rsidRPr="00265603">
        <w:rPr>
          <w:rFonts w:ascii="Myriad Pro" w:hAnsi="Myriad Pro" w:cs="Times New Roman"/>
          <w:b/>
          <w:i/>
          <w:sz w:val="18"/>
          <w:szCs w:val="18"/>
          <w:lang w:val="en-US"/>
        </w:rPr>
        <w:t xml:space="preserve">the </w:t>
      </w:r>
      <w:r w:rsidR="002A1B92">
        <w:rPr>
          <w:rFonts w:ascii="Myriad Pro" w:hAnsi="Myriad Pro" w:cs="Times New Roman"/>
          <w:b/>
          <w:i/>
          <w:sz w:val="18"/>
          <w:szCs w:val="18"/>
          <w:lang w:val="en-US"/>
        </w:rPr>
        <w:t>PURCHASER</w:t>
      </w:r>
      <w:r w:rsidR="00265603">
        <w:rPr>
          <w:rFonts w:ascii="Myriad Pro" w:hAnsi="Myriad Pro" w:cs="Times New Roman"/>
          <w:sz w:val="18"/>
          <w:szCs w:val="18"/>
          <w:lang w:val="en-US"/>
        </w:rPr>
        <w:t>”)</w:t>
      </w:r>
      <w:r w:rsidRPr="00F96D00">
        <w:rPr>
          <w:rFonts w:ascii="Myriad Pro" w:hAnsi="Myriad Pro" w:cs="Times New Roman"/>
          <w:sz w:val="18"/>
          <w:szCs w:val="18"/>
          <w:lang w:val="en-US"/>
        </w:rPr>
        <w:t>.</w:t>
      </w:r>
    </w:p>
    <w:p w:rsidR="008D7FE7" w:rsidRPr="00F96D00" w:rsidRDefault="008D7FE7" w:rsidP="007079DB">
      <w:pPr>
        <w:pStyle w:val="ListParagraph"/>
        <w:spacing w:line="276" w:lineRule="auto"/>
        <w:ind w:left="-609" w:right="-1050" w:hanging="525"/>
        <w:jc w:val="both"/>
        <w:rPr>
          <w:rFonts w:ascii="Myriad Pro" w:hAnsi="Myriad Pro"/>
          <w:sz w:val="18"/>
          <w:szCs w:val="18"/>
          <w:lang w:val="en-US"/>
        </w:rPr>
      </w:pPr>
    </w:p>
    <w:p w:rsidR="00F318DD" w:rsidRPr="00F96D00" w:rsidRDefault="00F318DD"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Unless otherwise clearly agreed in </w:t>
      </w:r>
      <w:r w:rsidR="00411636" w:rsidRPr="00F96D00">
        <w:rPr>
          <w:rFonts w:ascii="Myriad Pro" w:hAnsi="Myriad Pro"/>
          <w:sz w:val="18"/>
          <w:szCs w:val="18"/>
          <w:lang w:val="en-US"/>
        </w:rPr>
        <w:t>written form</w:t>
      </w:r>
      <w:r w:rsidR="008D7FE7" w:rsidRPr="00F96D00">
        <w:rPr>
          <w:rFonts w:ascii="Myriad Pro" w:hAnsi="Myriad Pro"/>
          <w:sz w:val="18"/>
          <w:szCs w:val="18"/>
          <w:lang w:val="en-US"/>
        </w:rPr>
        <w:t xml:space="preserve">, </w:t>
      </w:r>
      <w:r w:rsidR="00265603" w:rsidRPr="00F02218">
        <w:rPr>
          <w:rFonts w:ascii="Myriad Pro" w:hAnsi="Myriad Pro"/>
          <w:i/>
          <w:sz w:val="18"/>
          <w:szCs w:val="18"/>
          <w:lang w:val="en-US"/>
        </w:rPr>
        <w:t xml:space="preserve">the </w:t>
      </w:r>
      <w:r w:rsidR="002A1B92" w:rsidRPr="002A1B92">
        <w:rPr>
          <w:rFonts w:ascii="Myriad Pro" w:hAnsi="Myriad Pro"/>
          <w:sz w:val="18"/>
          <w:szCs w:val="18"/>
          <w:lang w:val="en-US"/>
        </w:rPr>
        <w:t>VENDOR</w:t>
      </w:r>
      <w:r w:rsidR="008D7FE7" w:rsidRPr="00F96D00">
        <w:rPr>
          <w:rFonts w:ascii="Myriad Pro" w:hAnsi="Myriad Pro"/>
          <w:sz w:val="18"/>
          <w:szCs w:val="18"/>
          <w:lang w:val="en-US"/>
        </w:rPr>
        <w:t xml:space="preserve"> </w:t>
      </w:r>
      <w:r w:rsidRPr="00F96D00">
        <w:rPr>
          <w:rFonts w:ascii="Myriad Pro" w:hAnsi="Myriad Pro"/>
          <w:sz w:val="18"/>
          <w:szCs w:val="18"/>
          <w:lang w:val="en-US"/>
        </w:rPr>
        <w:t>shall process and affect deliveries</w:t>
      </w:r>
      <w:r w:rsidR="001E3520" w:rsidRPr="00F96D00">
        <w:rPr>
          <w:rFonts w:ascii="Myriad Pro" w:hAnsi="Myriad Pro"/>
          <w:sz w:val="18"/>
          <w:szCs w:val="18"/>
          <w:lang w:val="en-US"/>
        </w:rPr>
        <w:t xml:space="preserve"> and</w:t>
      </w:r>
      <w:r w:rsidR="008D7FE7" w:rsidRPr="00F96D00">
        <w:rPr>
          <w:rFonts w:ascii="Myriad Pro" w:hAnsi="Myriad Pro"/>
          <w:sz w:val="18"/>
          <w:szCs w:val="18"/>
          <w:lang w:val="en-US"/>
        </w:rPr>
        <w:t>,</w:t>
      </w:r>
      <w:r w:rsidR="001E3520" w:rsidRPr="00F96D00">
        <w:rPr>
          <w:rFonts w:ascii="Myriad Pro" w:hAnsi="Myriad Pro"/>
          <w:sz w:val="18"/>
          <w:szCs w:val="18"/>
          <w:lang w:val="en-US"/>
        </w:rPr>
        <w:t xml:space="preserve"> in general</w:t>
      </w:r>
      <w:r w:rsidR="008D7FE7" w:rsidRPr="00F96D00">
        <w:rPr>
          <w:rFonts w:ascii="Myriad Pro" w:hAnsi="Myriad Pro"/>
          <w:sz w:val="18"/>
          <w:szCs w:val="18"/>
          <w:lang w:val="en-US"/>
        </w:rPr>
        <w:t>,</w:t>
      </w:r>
      <w:r w:rsidR="001E3520" w:rsidRPr="00F96D00">
        <w:rPr>
          <w:rFonts w:ascii="Myriad Pro" w:hAnsi="Myriad Pro"/>
          <w:sz w:val="18"/>
          <w:szCs w:val="18"/>
          <w:lang w:val="en-US"/>
        </w:rPr>
        <w:t xml:space="preserve"> conduct business</w:t>
      </w:r>
      <w:r w:rsidRPr="00F96D00">
        <w:rPr>
          <w:rFonts w:ascii="Myriad Pro" w:hAnsi="Myriad Pro"/>
          <w:sz w:val="18"/>
          <w:szCs w:val="18"/>
          <w:lang w:val="en-US"/>
        </w:rPr>
        <w:t xml:space="preserve"> based only on the following terms, regardless of any contrary or deviating terms in the </w:t>
      </w:r>
      <w:r w:rsidRPr="002A1B92">
        <w:rPr>
          <w:rFonts w:ascii="Myriad Pro" w:hAnsi="Myriad Pro"/>
          <w:i/>
          <w:sz w:val="18"/>
          <w:szCs w:val="18"/>
          <w:lang w:val="en-US"/>
        </w:rPr>
        <w:t>Customer’s Purchase Order</w:t>
      </w:r>
      <w:r w:rsidRPr="00F96D00">
        <w:rPr>
          <w:rFonts w:ascii="Myriad Pro" w:hAnsi="Myriad Pro"/>
          <w:sz w:val="18"/>
          <w:szCs w:val="18"/>
          <w:lang w:val="en-US"/>
        </w:rPr>
        <w:t xml:space="preserve"> or </w:t>
      </w:r>
      <w:r w:rsidRPr="002A1B92">
        <w:rPr>
          <w:rFonts w:ascii="Myriad Pro" w:hAnsi="Myriad Pro"/>
          <w:i/>
          <w:sz w:val="18"/>
          <w:szCs w:val="18"/>
          <w:lang w:val="en-US"/>
        </w:rPr>
        <w:t>Acceptance</w:t>
      </w:r>
      <w:r w:rsidRPr="00F96D00">
        <w:rPr>
          <w:rFonts w:ascii="Myriad Pro" w:hAnsi="Myriad Pro"/>
          <w:sz w:val="18"/>
          <w:szCs w:val="18"/>
          <w:lang w:val="en-US"/>
        </w:rPr>
        <w:t>.</w:t>
      </w:r>
      <w:r w:rsidR="00BA70DC" w:rsidRPr="00F96D00">
        <w:rPr>
          <w:rFonts w:ascii="Myriad Pro" w:hAnsi="Myriad Pro"/>
          <w:sz w:val="18"/>
          <w:szCs w:val="18"/>
          <w:lang w:val="en-US"/>
        </w:rPr>
        <w:t xml:space="preserve"> </w:t>
      </w:r>
      <w:r w:rsidR="00C30E78">
        <w:rPr>
          <w:rFonts w:ascii="Myriad Pro" w:hAnsi="Myriad Pro"/>
          <w:sz w:val="18"/>
          <w:szCs w:val="18"/>
          <w:lang w:val="en-US"/>
        </w:rPr>
        <w:t xml:space="preserve">Thus, the following terms and conditions supersede any inconsistent or supplementary provisions contained in the </w:t>
      </w:r>
      <w:r w:rsidR="002A1B92">
        <w:rPr>
          <w:rFonts w:ascii="Myriad Pro" w:hAnsi="Myriad Pro"/>
          <w:sz w:val="18"/>
          <w:szCs w:val="18"/>
          <w:lang w:val="en-US"/>
        </w:rPr>
        <w:t>PURCHASER’s</w:t>
      </w:r>
      <w:r w:rsidR="00C30E78">
        <w:rPr>
          <w:rFonts w:ascii="Myriad Pro" w:hAnsi="Myriad Pro"/>
          <w:sz w:val="18"/>
          <w:szCs w:val="18"/>
          <w:lang w:val="en-US"/>
        </w:rPr>
        <w:t xml:space="preserve"> order</w:t>
      </w:r>
      <w:r w:rsidR="002A1B92">
        <w:rPr>
          <w:rFonts w:ascii="Myriad Pro" w:hAnsi="Myriad Pro"/>
          <w:sz w:val="18"/>
          <w:szCs w:val="18"/>
          <w:lang w:val="en-US"/>
        </w:rPr>
        <w:t>s</w:t>
      </w:r>
      <w:r w:rsidR="00C30E78">
        <w:rPr>
          <w:rFonts w:ascii="Myriad Pro" w:hAnsi="Myriad Pro"/>
          <w:sz w:val="18"/>
          <w:szCs w:val="18"/>
          <w:lang w:val="en-US"/>
        </w:rPr>
        <w:t xml:space="preserve"> or any other communication</w:t>
      </w:r>
      <w:r w:rsidR="002A1B92">
        <w:rPr>
          <w:rFonts w:ascii="Myriad Pro" w:hAnsi="Myriad Pro"/>
          <w:sz w:val="18"/>
          <w:szCs w:val="18"/>
          <w:lang w:val="en-US"/>
        </w:rPr>
        <w:t>s</w:t>
      </w:r>
      <w:r w:rsidR="00C30E78">
        <w:rPr>
          <w:rFonts w:ascii="Myriad Pro" w:hAnsi="Myriad Pro"/>
          <w:sz w:val="18"/>
          <w:szCs w:val="18"/>
          <w:lang w:val="en-US"/>
        </w:rPr>
        <w:t xml:space="preserve">. </w:t>
      </w:r>
      <w:r w:rsidR="00BA70DC" w:rsidRPr="00F96D00">
        <w:rPr>
          <w:rFonts w:ascii="Myriad Pro" w:hAnsi="Myriad Pro"/>
          <w:sz w:val="18"/>
          <w:szCs w:val="18"/>
          <w:lang w:val="en-US"/>
        </w:rPr>
        <w:t xml:space="preserve">All such </w:t>
      </w:r>
      <w:r w:rsidR="00C30E78">
        <w:rPr>
          <w:rFonts w:ascii="Myriad Pro" w:hAnsi="Myriad Pro"/>
          <w:sz w:val="18"/>
          <w:szCs w:val="18"/>
          <w:lang w:val="en-US"/>
        </w:rPr>
        <w:t>inconsistencies</w:t>
      </w:r>
      <w:r w:rsidR="00BA70DC" w:rsidRPr="00F96D00">
        <w:rPr>
          <w:rFonts w:ascii="Myriad Pro" w:hAnsi="Myriad Pro"/>
          <w:sz w:val="18"/>
          <w:szCs w:val="18"/>
          <w:lang w:val="en-US"/>
        </w:rPr>
        <w:t xml:space="preserve"> from this </w:t>
      </w:r>
      <w:r w:rsidR="00967D8F" w:rsidRPr="00F96D00">
        <w:rPr>
          <w:rFonts w:ascii="Myriad Pro" w:hAnsi="Myriad Pro"/>
          <w:sz w:val="18"/>
          <w:szCs w:val="18"/>
          <w:lang w:val="en-US"/>
        </w:rPr>
        <w:t>agreement</w:t>
      </w:r>
      <w:r w:rsidR="00BA70DC" w:rsidRPr="00F96D00">
        <w:rPr>
          <w:rFonts w:ascii="Myriad Pro" w:hAnsi="Myriad Pro"/>
          <w:sz w:val="18"/>
          <w:szCs w:val="18"/>
          <w:lang w:val="en-US"/>
        </w:rPr>
        <w:t xml:space="preserve"> shall only be valid when expressly agreed</w:t>
      </w:r>
      <w:r w:rsidR="001F6644" w:rsidRPr="00F96D00">
        <w:rPr>
          <w:rFonts w:ascii="Myriad Pro" w:hAnsi="Myriad Pro"/>
          <w:sz w:val="18"/>
          <w:szCs w:val="18"/>
          <w:lang w:val="en-US"/>
        </w:rPr>
        <w:t xml:space="preserve"> upon</w:t>
      </w:r>
      <w:r w:rsidR="003D34DB" w:rsidRPr="00F96D00">
        <w:rPr>
          <w:rFonts w:ascii="Myriad Pro" w:hAnsi="Myriad Pro"/>
          <w:sz w:val="18"/>
          <w:szCs w:val="18"/>
          <w:lang w:val="en-US"/>
        </w:rPr>
        <w:t xml:space="preserve"> in writing</w:t>
      </w:r>
      <w:r w:rsidR="008D7FE7" w:rsidRPr="00F96D00">
        <w:rPr>
          <w:rFonts w:ascii="Myriad Pro" w:hAnsi="Myriad Pro"/>
          <w:sz w:val="18"/>
          <w:szCs w:val="18"/>
          <w:lang w:val="en-US"/>
        </w:rPr>
        <w:t xml:space="preserve"> </w:t>
      </w:r>
      <w:r w:rsidR="00411636" w:rsidRPr="00F96D00">
        <w:rPr>
          <w:rFonts w:ascii="Myriad Pro" w:hAnsi="Myriad Pro"/>
          <w:sz w:val="18"/>
          <w:szCs w:val="18"/>
          <w:lang w:val="en-US"/>
        </w:rPr>
        <w:t xml:space="preserve">and signed </w:t>
      </w:r>
      <w:r w:rsidR="008D7FE7" w:rsidRPr="00F96D00">
        <w:rPr>
          <w:rFonts w:ascii="Myriad Pro" w:hAnsi="Myriad Pro"/>
          <w:sz w:val="18"/>
          <w:szCs w:val="18"/>
          <w:lang w:val="en-US"/>
        </w:rPr>
        <w:t>from both parties under the pain of invalidity.</w:t>
      </w:r>
    </w:p>
    <w:p w:rsidR="008D7FE7" w:rsidRPr="00F96D00" w:rsidRDefault="008D7FE7" w:rsidP="007079DB">
      <w:pPr>
        <w:pStyle w:val="ListParagraph"/>
        <w:spacing w:line="276" w:lineRule="auto"/>
        <w:ind w:left="-609" w:right="-1050" w:hanging="525"/>
        <w:rPr>
          <w:rFonts w:ascii="Myriad Pro" w:hAnsi="Myriad Pro"/>
          <w:sz w:val="18"/>
          <w:szCs w:val="18"/>
          <w:lang w:val="en-US"/>
        </w:rPr>
      </w:pPr>
    </w:p>
    <w:p w:rsidR="00411636" w:rsidRPr="00F96D00" w:rsidRDefault="008D7FE7"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cs="Times New Roman"/>
          <w:sz w:val="18"/>
          <w:szCs w:val="18"/>
          <w:lang w:val="en-US"/>
        </w:rPr>
        <w:t xml:space="preserve">The provisions of this Agreement which specify the terms of co-operation between the Parties shall be directly binding without any additional agreements. </w:t>
      </w:r>
      <w:r w:rsidR="00411636" w:rsidRPr="00F96D00">
        <w:rPr>
          <w:rFonts w:ascii="Myriad Pro" w:hAnsi="Myriad Pro"/>
          <w:sz w:val="18"/>
          <w:szCs w:val="18"/>
          <w:lang w:val="en-US"/>
        </w:rPr>
        <w:t xml:space="preserve">Amendments, additions and ancillary arrangements affecting this Agreement shall require </w:t>
      </w:r>
      <w:r w:rsidR="002A1B92">
        <w:rPr>
          <w:rFonts w:ascii="Myriad Pro" w:hAnsi="Myriad Pro"/>
          <w:sz w:val="18"/>
          <w:szCs w:val="18"/>
          <w:lang w:val="en-US"/>
        </w:rPr>
        <w:t xml:space="preserve">the </w:t>
      </w:r>
      <w:r w:rsidR="00411636" w:rsidRPr="00F96D00">
        <w:rPr>
          <w:rFonts w:ascii="Myriad Pro" w:hAnsi="Myriad Pro"/>
          <w:sz w:val="18"/>
          <w:szCs w:val="18"/>
          <w:lang w:val="en-US"/>
        </w:rPr>
        <w:t>written form to be effective. This shall also apply to waiver of the written form.</w:t>
      </w:r>
    </w:p>
    <w:p w:rsidR="00411636" w:rsidRPr="00F96D00" w:rsidRDefault="00411636" w:rsidP="007079DB">
      <w:pPr>
        <w:pStyle w:val="BodyText"/>
        <w:spacing w:line="276" w:lineRule="auto"/>
        <w:ind w:left="-609" w:right="-1050" w:hanging="525"/>
        <w:rPr>
          <w:rFonts w:ascii="Myriad Pro" w:hAnsi="Myriad Pro"/>
          <w:sz w:val="18"/>
          <w:szCs w:val="18"/>
          <w:lang w:val="en-US"/>
        </w:rPr>
      </w:pPr>
    </w:p>
    <w:p w:rsidR="00411636" w:rsidRPr="00F96D00" w:rsidRDefault="00411636"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Any addition to, variation or deviation from the below </w:t>
      </w:r>
      <w:r w:rsidRPr="00F02218">
        <w:rPr>
          <w:rFonts w:ascii="Myriad Pro" w:hAnsi="Myriad Pro"/>
          <w:i/>
          <w:sz w:val="18"/>
          <w:szCs w:val="18"/>
          <w:lang w:val="en-US"/>
        </w:rPr>
        <w:t>General Terms &amp; Conditions</w:t>
      </w:r>
      <w:r w:rsidRPr="00F96D00">
        <w:rPr>
          <w:rFonts w:ascii="Myriad Pro" w:hAnsi="Myriad Pro"/>
          <w:sz w:val="18"/>
          <w:szCs w:val="18"/>
          <w:lang w:val="en-US"/>
        </w:rPr>
        <w:t xml:space="preserve"> shall not be deemed to be a waiver of its rights and remedies of any subsequent default by the </w:t>
      </w:r>
      <w:r w:rsidR="002A1B92">
        <w:rPr>
          <w:rFonts w:ascii="Myriad Pro" w:hAnsi="Myriad Pro"/>
          <w:sz w:val="18"/>
          <w:szCs w:val="18"/>
          <w:lang w:val="en-US"/>
        </w:rPr>
        <w:t>PURCHASER</w:t>
      </w:r>
      <w:r w:rsidRPr="00F96D00">
        <w:rPr>
          <w:rFonts w:ascii="Myriad Pro" w:hAnsi="Myriad Pro"/>
          <w:sz w:val="18"/>
          <w:szCs w:val="18"/>
          <w:lang w:val="en-US"/>
        </w:rPr>
        <w:t xml:space="preserve"> in the performance or compliance with any of them.</w:t>
      </w:r>
    </w:p>
    <w:p w:rsidR="00411636" w:rsidRPr="00F96D00" w:rsidRDefault="00411636" w:rsidP="007079DB">
      <w:pPr>
        <w:pStyle w:val="BodyText"/>
        <w:spacing w:line="276" w:lineRule="auto"/>
        <w:ind w:left="-609" w:right="-1050" w:hanging="525"/>
        <w:rPr>
          <w:rFonts w:ascii="Myriad Pro" w:hAnsi="Myriad Pro"/>
          <w:sz w:val="18"/>
          <w:szCs w:val="18"/>
          <w:lang w:val="en-US"/>
        </w:rPr>
      </w:pPr>
    </w:p>
    <w:p w:rsidR="00F93150" w:rsidRPr="00F96D00" w:rsidRDefault="00C7733B"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In the case that </w:t>
      </w:r>
      <w:r w:rsidR="007D3A74" w:rsidRPr="00F96D00">
        <w:rPr>
          <w:rFonts w:ascii="Myriad Pro" w:hAnsi="Myriad Pro"/>
          <w:sz w:val="18"/>
          <w:szCs w:val="18"/>
          <w:lang w:val="en-US"/>
        </w:rPr>
        <w:t>individ</w:t>
      </w:r>
      <w:r w:rsidR="001E3520" w:rsidRPr="00F96D00">
        <w:rPr>
          <w:rFonts w:ascii="Myriad Pro" w:hAnsi="Myriad Pro"/>
          <w:sz w:val="18"/>
          <w:szCs w:val="18"/>
          <w:lang w:val="en-US"/>
        </w:rPr>
        <w:t xml:space="preserve">ual provisions of </w:t>
      </w:r>
      <w:r w:rsidRPr="00F96D00">
        <w:rPr>
          <w:rFonts w:ascii="Myriad Pro" w:hAnsi="Myriad Pro"/>
          <w:sz w:val="18"/>
          <w:szCs w:val="18"/>
          <w:lang w:val="en-US"/>
        </w:rPr>
        <w:t>this Agreement become ineffective</w:t>
      </w:r>
      <w:r w:rsidR="00E9383F" w:rsidRPr="00F96D00">
        <w:rPr>
          <w:rFonts w:ascii="Myriad Pro" w:hAnsi="Myriad Pro"/>
          <w:sz w:val="18"/>
          <w:szCs w:val="18"/>
          <w:lang w:val="en-US"/>
        </w:rPr>
        <w:t xml:space="preserve"> and such </w:t>
      </w:r>
      <w:r w:rsidR="007D3A74" w:rsidRPr="00F96D00">
        <w:rPr>
          <w:rFonts w:ascii="Myriad Pro" w:hAnsi="Myriad Pro"/>
          <w:sz w:val="18"/>
          <w:szCs w:val="18"/>
          <w:lang w:val="en-US"/>
        </w:rPr>
        <w:t xml:space="preserve">case </w:t>
      </w:r>
      <w:r w:rsidR="00E9383F" w:rsidRPr="00F96D00">
        <w:rPr>
          <w:rFonts w:ascii="Myriad Pro" w:hAnsi="Myriad Pro"/>
          <w:sz w:val="18"/>
          <w:szCs w:val="18"/>
          <w:lang w:val="en-US"/>
        </w:rPr>
        <w:t>as the</w:t>
      </w:r>
      <w:r w:rsidR="007D3A74" w:rsidRPr="00F96D00">
        <w:rPr>
          <w:rFonts w:ascii="Myriad Pro" w:hAnsi="Myriad Pro"/>
          <w:sz w:val="18"/>
          <w:szCs w:val="18"/>
          <w:lang w:val="en-US"/>
        </w:rPr>
        <w:t xml:space="preserve"> </w:t>
      </w:r>
      <w:r w:rsidRPr="00F96D00">
        <w:rPr>
          <w:rFonts w:ascii="Myriad Pro" w:hAnsi="Myriad Pro"/>
          <w:sz w:val="18"/>
          <w:szCs w:val="18"/>
          <w:lang w:val="en-US"/>
        </w:rPr>
        <w:t>ineffectiveness</w:t>
      </w:r>
      <w:r w:rsidR="007D3A74" w:rsidRPr="00F96D00">
        <w:rPr>
          <w:rFonts w:ascii="Myriad Pro" w:hAnsi="Myriad Pro"/>
          <w:sz w:val="18"/>
          <w:szCs w:val="18"/>
          <w:lang w:val="en-US"/>
        </w:rPr>
        <w:t xml:space="preserve"> is definitely decided, </w:t>
      </w:r>
      <w:r w:rsidRPr="00F96D00">
        <w:rPr>
          <w:rFonts w:ascii="Myriad Pro" w:hAnsi="Myriad Pro"/>
          <w:sz w:val="18"/>
          <w:szCs w:val="18"/>
          <w:lang w:val="en-US"/>
        </w:rPr>
        <w:t xml:space="preserve">the </w:t>
      </w:r>
      <w:r w:rsidR="00411636" w:rsidRPr="00F96D00">
        <w:rPr>
          <w:rFonts w:ascii="Myriad Pro" w:hAnsi="Myriad Pro"/>
          <w:sz w:val="18"/>
          <w:szCs w:val="18"/>
          <w:lang w:val="en-US"/>
        </w:rPr>
        <w:t>binding nature</w:t>
      </w:r>
      <w:r w:rsidR="007D3A74" w:rsidRPr="00F96D00">
        <w:rPr>
          <w:rFonts w:ascii="Myriad Pro" w:hAnsi="Myriad Pro"/>
          <w:sz w:val="18"/>
          <w:szCs w:val="18"/>
          <w:lang w:val="en-US"/>
        </w:rPr>
        <w:t xml:space="preserve"> of the remaining provisions</w:t>
      </w:r>
      <w:r w:rsidR="001E3520" w:rsidRPr="00F96D00">
        <w:rPr>
          <w:rFonts w:ascii="Myriad Pro" w:hAnsi="Myriad Pro"/>
          <w:sz w:val="18"/>
          <w:szCs w:val="18"/>
          <w:lang w:val="en-US"/>
        </w:rPr>
        <w:t xml:space="preserve"> shall not be a</w:t>
      </w:r>
      <w:r w:rsidRPr="00F96D00">
        <w:rPr>
          <w:rFonts w:ascii="Myriad Pro" w:hAnsi="Myriad Pro"/>
          <w:sz w:val="18"/>
          <w:szCs w:val="18"/>
          <w:lang w:val="en-US"/>
        </w:rPr>
        <w:t>ffected</w:t>
      </w:r>
      <w:r w:rsidR="007D3A74" w:rsidRPr="00F96D00">
        <w:rPr>
          <w:rFonts w:ascii="Myriad Pro" w:hAnsi="Myriad Pro"/>
          <w:sz w:val="18"/>
          <w:szCs w:val="18"/>
          <w:lang w:val="en-US"/>
        </w:rPr>
        <w:t>.</w:t>
      </w:r>
    </w:p>
    <w:p w:rsidR="00411636" w:rsidRPr="00F96D00" w:rsidRDefault="00411636" w:rsidP="007079DB">
      <w:pPr>
        <w:pStyle w:val="ListParagraph"/>
        <w:spacing w:line="276" w:lineRule="auto"/>
        <w:ind w:left="-609" w:right="-1050" w:hanging="525"/>
        <w:jc w:val="both"/>
        <w:rPr>
          <w:rFonts w:ascii="Myriad Pro" w:hAnsi="Myriad Pro"/>
          <w:sz w:val="18"/>
          <w:szCs w:val="18"/>
          <w:lang w:val="en-US"/>
        </w:rPr>
      </w:pPr>
    </w:p>
    <w:p w:rsidR="00F318DD" w:rsidRPr="00F96D00" w:rsidRDefault="00F577A3" w:rsidP="007079DB">
      <w:pPr>
        <w:pStyle w:val="ListParagraph"/>
        <w:numPr>
          <w:ilvl w:val="0"/>
          <w:numId w:val="7"/>
        </w:numPr>
        <w:spacing w:line="276" w:lineRule="auto"/>
        <w:ind w:right="-1050" w:hanging="525"/>
        <w:jc w:val="both"/>
        <w:rPr>
          <w:rFonts w:ascii="Myriad Pro" w:hAnsi="Myriad Pro"/>
          <w:sz w:val="18"/>
          <w:szCs w:val="18"/>
          <w:lang w:val="en-US"/>
        </w:rPr>
      </w:pPr>
      <w:r w:rsidRPr="004904F7">
        <w:rPr>
          <w:rFonts w:ascii="Myriad Pro" w:hAnsi="Myriad Pro"/>
          <w:sz w:val="18"/>
          <w:szCs w:val="18"/>
          <w:lang w:val="en-US"/>
        </w:rPr>
        <w:t>T</w:t>
      </w:r>
      <w:r w:rsidR="00F02218" w:rsidRPr="004904F7">
        <w:rPr>
          <w:rFonts w:ascii="Myriad Pro" w:hAnsi="Myriad Pro"/>
          <w:sz w:val="18"/>
          <w:szCs w:val="18"/>
          <w:lang w:val="en-US"/>
        </w:rPr>
        <w:t>he</w:t>
      </w:r>
      <w:r w:rsidR="00F02218" w:rsidRPr="00F02218">
        <w:rPr>
          <w:rFonts w:ascii="Myriad Pro" w:hAnsi="Myriad Pro"/>
          <w:i/>
          <w:sz w:val="18"/>
          <w:szCs w:val="18"/>
          <w:lang w:val="en-US"/>
        </w:rPr>
        <w:t xml:space="preserve"> </w:t>
      </w:r>
      <w:r w:rsidR="004904F7">
        <w:rPr>
          <w:rFonts w:ascii="Myriad Pro" w:hAnsi="Myriad Pro"/>
          <w:sz w:val="18"/>
          <w:szCs w:val="18"/>
          <w:lang w:val="en-US"/>
        </w:rPr>
        <w:t>VENDOR</w:t>
      </w:r>
      <w:r w:rsidR="00F02218" w:rsidRPr="00F96D00">
        <w:rPr>
          <w:rFonts w:ascii="Myriad Pro" w:hAnsi="Myriad Pro"/>
          <w:sz w:val="18"/>
          <w:szCs w:val="18"/>
          <w:lang w:val="en-US"/>
        </w:rPr>
        <w:t xml:space="preserve"> </w:t>
      </w:r>
      <w:r w:rsidR="00AD1795" w:rsidRPr="00F96D00">
        <w:rPr>
          <w:rFonts w:ascii="Myriad Pro" w:hAnsi="Myriad Pro"/>
          <w:sz w:val="18"/>
          <w:szCs w:val="18"/>
          <w:lang w:val="en-US"/>
        </w:rPr>
        <w:t>shall not be liable for any loss, damage or injury whatsoever direct or indirect, arising out of any defect in the goods sold, unless such loss, injury or damage is caused by the negligence, act or omission or willful default of it.</w:t>
      </w:r>
    </w:p>
    <w:p w:rsidR="00254C1A" w:rsidRPr="00F96D00" w:rsidRDefault="00254C1A" w:rsidP="007079DB">
      <w:pPr>
        <w:pStyle w:val="ListParagraph"/>
        <w:spacing w:line="276" w:lineRule="auto"/>
        <w:ind w:left="-609" w:right="-1050" w:hanging="525"/>
        <w:rPr>
          <w:rFonts w:ascii="Myriad Pro" w:hAnsi="Myriad Pro"/>
          <w:sz w:val="18"/>
          <w:szCs w:val="18"/>
          <w:lang w:val="en-US"/>
        </w:rPr>
      </w:pPr>
    </w:p>
    <w:p w:rsidR="00254C1A" w:rsidRDefault="00254C1A"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The parties hereto undertake to maintain secrecy for an indefinite period over the contents of the present agreement as well as all confidential information becoming accessible to them in connection with this agreement which shall be designated as confidential. This confidentiality clause will also include all commercial and financial transactions conducted between the parties as well as all products and pricing information or offers provided to the </w:t>
      </w:r>
      <w:r w:rsidR="004904F7">
        <w:rPr>
          <w:rFonts w:ascii="Myriad Pro" w:hAnsi="Myriad Pro"/>
          <w:sz w:val="18"/>
          <w:szCs w:val="18"/>
          <w:lang w:val="en-US"/>
        </w:rPr>
        <w:t>PURCHASER</w:t>
      </w:r>
      <w:r w:rsidRPr="00F96D00">
        <w:rPr>
          <w:rFonts w:ascii="Myriad Pro" w:hAnsi="Myriad Pro"/>
          <w:sz w:val="18"/>
          <w:szCs w:val="18"/>
          <w:lang w:val="en-US"/>
        </w:rPr>
        <w:t xml:space="preserve"> during their commercial transactions. This shall not apply to the extent tha</w:t>
      </w:r>
      <w:r w:rsidR="00422175" w:rsidRPr="00F96D00">
        <w:rPr>
          <w:rFonts w:ascii="Myriad Pro" w:hAnsi="Myriad Pro"/>
          <w:sz w:val="18"/>
          <w:szCs w:val="18"/>
          <w:lang w:val="en-US"/>
        </w:rPr>
        <w:t>t</w:t>
      </w:r>
      <w:r w:rsidRPr="00F96D00">
        <w:rPr>
          <w:rFonts w:ascii="Myriad Pro" w:hAnsi="Myriad Pro"/>
          <w:sz w:val="18"/>
          <w:szCs w:val="18"/>
          <w:lang w:val="en-US"/>
        </w:rPr>
        <w:t xml:space="preserve"> disclosure shall be :</w:t>
      </w:r>
    </w:p>
    <w:p w:rsidR="000736E2" w:rsidRPr="000736E2" w:rsidRDefault="000736E2" w:rsidP="000736E2">
      <w:pPr>
        <w:pStyle w:val="ListParagraph"/>
        <w:rPr>
          <w:rFonts w:ascii="Myriad Pro" w:hAnsi="Myriad Pro"/>
          <w:sz w:val="18"/>
          <w:szCs w:val="18"/>
          <w:lang w:val="en-US"/>
        </w:rPr>
      </w:pPr>
    </w:p>
    <w:p w:rsidR="00254C1A" w:rsidRPr="00F96D00" w:rsidRDefault="00254C1A" w:rsidP="00E9383F">
      <w:pPr>
        <w:pStyle w:val="ListParagraph"/>
        <w:numPr>
          <w:ilvl w:val="0"/>
          <w:numId w:val="8"/>
        </w:numPr>
        <w:spacing w:line="276" w:lineRule="auto"/>
        <w:ind w:left="142" w:right="-1050" w:hanging="426"/>
        <w:jc w:val="both"/>
        <w:rPr>
          <w:rFonts w:ascii="Myriad Pro" w:hAnsi="Myriad Pro"/>
          <w:sz w:val="18"/>
          <w:szCs w:val="18"/>
          <w:lang w:val="en-US"/>
        </w:rPr>
      </w:pPr>
      <w:r w:rsidRPr="00F96D00">
        <w:rPr>
          <w:rFonts w:ascii="Myriad Pro" w:hAnsi="Myriad Pro"/>
          <w:sz w:val="18"/>
          <w:szCs w:val="18"/>
          <w:lang w:val="en-US"/>
        </w:rPr>
        <w:t>Ordered by a court or an official administrative authority</w:t>
      </w:r>
    </w:p>
    <w:p w:rsidR="00254C1A" w:rsidRPr="00F96D00" w:rsidRDefault="00254C1A" w:rsidP="00E9383F">
      <w:pPr>
        <w:pStyle w:val="ListParagraph"/>
        <w:numPr>
          <w:ilvl w:val="0"/>
          <w:numId w:val="8"/>
        </w:numPr>
        <w:spacing w:line="276" w:lineRule="auto"/>
        <w:ind w:left="142" w:right="-1050" w:hanging="426"/>
        <w:jc w:val="both"/>
        <w:rPr>
          <w:rFonts w:ascii="Myriad Pro" w:hAnsi="Myriad Pro"/>
          <w:sz w:val="18"/>
          <w:szCs w:val="18"/>
          <w:lang w:val="en-US"/>
        </w:rPr>
      </w:pPr>
      <w:r w:rsidRPr="00F96D00">
        <w:rPr>
          <w:rFonts w:ascii="Myriad Pro" w:hAnsi="Myriad Pro"/>
          <w:sz w:val="18"/>
          <w:szCs w:val="18"/>
          <w:lang w:val="en-US"/>
        </w:rPr>
        <w:t>Prescribed by statute</w:t>
      </w:r>
    </w:p>
    <w:p w:rsidR="00714D59" w:rsidRPr="00F96D00" w:rsidRDefault="00411636" w:rsidP="00E9383F">
      <w:pPr>
        <w:pStyle w:val="ListParagraph"/>
        <w:numPr>
          <w:ilvl w:val="0"/>
          <w:numId w:val="8"/>
        </w:numPr>
        <w:spacing w:line="276" w:lineRule="auto"/>
        <w:ind w:left="142" w:right="-1050" w:hanging="426"/>
        <w:jc w:val="both"/>
        <w:rPr>
          <w:rFonts w:ascii="Myriad Pro" w:hAnsi="Myriad Pro"/>
          <w:sz w:val="18"/>
          <w:szCs w:val="18"/>
          <w:lang w:val="en-US"/>
        </w:rPr>
      </w:pPr>
      <w:r w:rsidRPr="00F96D00">
        <w:rPr>
          <w:rFonts w:ascii="Myriad Pro" w:hAnsi="Myriad Pro"/>
          <w:sz w:val="18"/>
          <w:szCs w:val="18"/>
          <w:lang w:val="en-US"/>
        </w:rPr>
        <w:t>Provided t</w:t>
      </w:r>
      <w:r w:rsidR="00254C1A" w:rsidRPr="00F96D00">
        <w:rPr>
          <w:rFonts w:ascii="Myriad Pro" w:hAnsi="Myriad Pro"/>
          <w:sz w:val="18"/>
          <w:szCs w:val="18"/>
          <w:lang w:val="en-US"/>
        </w:rPr>
        <w:t>o advisors</w:t>
      </w:r>
      <w:r w:rsidR="003E5941" w:rsidRPr="00F96D00">
        <w:rPr>
          <w:rFonts w:ascii="Myriad Pro" w:hAnsi="Myriad Pro"/>
          <w:sz w:val="18"/>
          <w:szCs w:val="18"/>
          <w:lang w:val="en-US"/>
        </w:rPr>
        <w:t xml:space="preserve"> or financial controller</w:t>
      </w:r>
      <w:r w:rsidRPr="00F96D00">
        <w:rPr>
          <w:rFonts w:ascii="Myriad Pro" w:hAnsi="Myriad Pro"/>
          <w:sz w:val="18"/>
          <w:szCs w:val="18"/>
          <w:lang w:val="en-US"/>
        </w:rPr>
        <w:t>s or auditors</w:t>
      </w:r>
      <w:r w:rsidR="00254C1A" w:rsidRPr="00F96D00">
        <w:rPr>
          <w:rFonts w:ascii="Myriad Pro" w:hAnsi="Myriad Pro"/>
          <w:sz w:val="18"/>
          <w:szCs w:val="18"/>
          <w:lang w:val="en-US"/>
        </w:rPr>
        <w:t xml:space="preserve"> of the parties hereto who shall be subject to a duty to maintain secrecy</w:t>
      </w:r>
      <w:r w:rsidR="00094D98" w:rsidRPr="00F96D00">
        <w:rPr>
          <w:rFonts w:ascii="Myriad Pro" w:hAnsi="Myriad Pro"/>
          <w:sz w:val="18"/>
          <w:szCs w:val="18"/>
          <w:lang w:val="en-US"/>
        </w:rPr>
        <w:t>.</w:t>
      </w:r>
    </w:p>
    <w:p w:rsidR="00714D59" w:rsidRPr="00F96D00" w:rsidRDefault="00714D59" w:rsidP="007079DB">
      <w:pPr>
        <w:pStyle w:val="ListParagraph"/>
        <w:spacing w:line="276" w:lineRule="auto"/>
        <w:ind w:left="-609" w:right="-1050" w:hanging="525"/>
        <w:jc w:val="both"/>
        <w:rPr>
          <w:rFonts w:ascii="Myriad Pro" w:hAnsi="Myriad Pro"/>
          <w:sz w:val="18"/>
          <w:szCs w:val="18"/>
          <w:lang w:val="en-US"/>
        </w:rPr>
      </w:pPr>
    </w:p>
    <w:p w:rsidR="00714D59" w:rsidRDefault="00714D59"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This agreement shall be effective from the day of its signing hereof and for an indefinite period. It can be terminated with a simple written </w:t>
      </w:r>
      <w:r w:rsidR="00411636" w:rsidRPr="00F96D00">
        <w:rPr>
          <w:rFonts w:ascii="Myriad Pro" w:hAnsi="Myriad Pro"/>
          <w:sz w:val="18"/>
          <w:szCs w:val="18"/>
          <w:lang w:val="en-US"/>
        </w:rPr>
        <w:t xml:space="preserve">and signed </w:t>
      </w:r>
      <w:r w:rsidRPr="00F96D00">
        <w:rPr>
          <w:rFonts w:ascii="Myriad Pro" w:hAnsi="Myriad Pro"/>
          <w:sz w:val="18"/>
          <w:szCs w:val="18"/>
          <w:lang w:val="en-US"/>
        </w:rPr>
        <w:t xml:space="preserve">announcement, at any time by any of the parties </w:t>
      </w:r>
      <w:r w:rsidRPr="00F96D00">
        <w:rPr>
          <w:rFonts w:ascii="Myriad Pro" w:hAnsi="Myriad Pro"/>
          <w:b/>
          <w:sz w:val="18"/>
          <w:szCs w:val="18"/>
          <w:lang w:val="en-US"/>
        </w:rPr>
        <w:t xml:space="preserve">provided that no financial balance remains open from the part of the </w:t>
      </w:r>
      <w:r w:rsidR="004904F7" w:rsidRPr="004904F7">
        <w:rPr>
          <w:rFonts w:ascii="Myriad Pro" w:hAnsi="Myriad Pro"/>
          <w:b/>
          <w:sz w:val="18"/>
          <w:szCs w:val="18"/>
          <w:lang w:val="en-US"/>
        </w:rPr>
        <w:t>PURCHASER</w:t>
      </w:r>
      <w:r w:rsidRPr="00F96D00">
        <w:rPr>
          <w:rFonts w:ascii="Myriad Pro" w:hAnsi="Myriad Pro"/>
          <w:sz w:val="18"/>
          <w:szCs w:val="18"/>
          <w:lang w:val="en-US"/>
        </w:rPr>
        <w:t xml:space="preserve">. </w:t>
      </w:r>
      <w:r w:rsidR="004904F7">
        <w:rPr>
          <w:rFonts w:ascii="Myriad Pro" w:hAnsi="Myriad Pro"/>
          <w:sz w:val="18"/>
          <w:szCs w:val="18"/>
          <w:lang w:val="en-US"/>
        </w:rPr>
        <w:t xml:space="preserve"> </w:t>
      </w:r>
      <w:r w:rsidRPr="00F96D00">
        <w:rPr>
          <w:rFonts w:ascii="Myriad Pro" w:hAnsi="Myriad Pro"/>
          <w:sz w:val="18"/>
          <w:szCs w:val="18"/>
          <w:lang w:val="en-US"/>
        </w:rPr>
        <w:t xml:space="preserve">Such announcement shall result to the termination of all business relationships between the parties which from thereof can only be revived with the signature of a new agreement. </w:t>
      </w:r>
      <w:r w:rsidR="00F577A3">
        <w:rPr>
          <w:rFonts w:ascii="Myriad Pro" w:hAnsi="Myriad Pro"/>
          <w:sz w:val="18"/>
          <w:szCs w:val="18"/>
          <w:lang w:val="en-US"/>
        </w:rPr>
        <w:t>It will also be unilaterally terminated if…</w:t>
      </w:r>
    </w:p>
    <w:p w:rsidR="00F577A3" w:rsidRDefault="00F577A3" w:rsidP="00F577A3">
      <w:pPr>
        <w:pStyle w:val="ListParagraph"/>
        <w:spacing w:line="276" w:lineRule="auto"/>
        <w:ind w:left="-609" w:right="-1050"/>
        <w:jc w:val="both"/>
        <w:rPr>
          <w:rFonts w:ascii="Myriad Pro" w:hAnsi="Myriad Pro"/>
          <w:sz w:val="18"/>
          <w:szCs w:val="18"/>
          <w:lang w:val="en-US"/>
        </w:rPr>
      </w:pPr>
    </w:p>
    <w:p w:rsidR="00F577A3" w:rsidRPr="00F96D00" w:rsidRDefault="00F577A3" w:rsidP="00F577A3">
      <w:pPr>
        <w:pStyle w:val="ListParagraph"/>
        <w:numPr>
          <w:ilvl w:val="0"/>
          <w:numId w:val="29"/>
        </w:numPr>
        <w:spacing w:line="276" w:lineRule="auto"/>
        <w:ind w:left="142" w:right="-1050"/>
        <w:jc w:val="both"/>
        <w:rPr>
          <w:rFonts w:ascii="Myriad Pro" w:hAnsi="Myriad Pro"/>
          <w:sz w:val="18"/>
          <w:szCs w:val="18"/>
          <w:lang w:val="en-US"/>
        </w:rPr>
      </w:pPr>
      <w:r>
        <w:rPr>
          <w:rFonts w:ascii="Myriad Pro" w:hAnsi="Myriad Pro"/>
          <w:sz w:val="18"/>
          <w:szCs w:val="18"/>
          <w:lang w:val="en-US"/>
        </w:rPr>
        <w:t xml:space="preserve">The </w:t>
      </w:r>
      <w:r w:rsidR="004904F7">
        <w:rPr>
          <w:rFonts w:ascii="Myriad Pro" w:hAnsi="Myriad Pro"/>
          <w:sz w:val="18"/>
          <w:szCs w:val="18"/>
          <w:lang w:val="en-US"/>
        </w:rPr>
        <w:t>PURCHASER</w:t>
      </w:r>
      <w:r>
        <w:rPr>
          <w:rFonts w:ascii="Myriad Pro" w:hAnsi="Myriad Pro"/>
          <w:sz w:val="18"/>
          <w:szCs w:val="18"/>
          <w:lang w:val="en-US"/>
        </w:rPr>
        <w:t xml:space="preserve"> is declared insolvent, petitions for a moratorium on the payments of debts or goes into bankruptcy / liquidation of its assets.</w:t>
      </w:r>
    </w:p>
    <w:p w:rsidR="00F577A3" w:rsidRPr="00F96D00" w:rsidRDefault="00F577A3" w:rsidP="00F577A3">
      <w:pPr>
        <w:pStyle w:val="ListParagraph"/>
        <w:numPr>
          <w:ilvl w:val="0"/>
          <w:numId w:val="29"/>
        </w:numPr>
        <w:spacing w:line="276" w:lineRule="auto"/>
        <w:ind w:left="142" w:right="-1050"/>
        <w:jc w:val="both"/>
        <w:rPr>
          <w:rFonts w:ascii="Myriad Pro" w:hAnsi="Myriad Pro"/>
          <w:sz w:val="18"/>
          <w:szCs w:val="18"/>
          <w:lang w:val="en-US"/>
        </w:rPr>
      </w:pPr>
      <w:r>
        <w:rPr>
          <w:rFonts w:ascii="Myriad Pro" w:hAnsi="Myriad Pro"/>
          <w:sz w:val="18"/>
          <w:szCs w:val="18"/>
          <w:lang w:val="en-US"/>
        </w:rPr>
        <w:t xml:space="preserve">The </w:t>
      </w:r>
      <w:r w:rsidR="004904F7">
        <w:rPr>
          <w:rFonts w:ascii="Myriad Pro" w:hAnsi="Myriad Pro"/>
          <w:sz w:val="18"/>
          <w:szCs w:val="18"/>
          <w:lang w:val="en-US"/>
        </w:rPr>
        <w:t xml:space="preserve">PURCHASER </w:t>
      </w:r>
      <w:r>
        <w:rPr>
          <w:rFonts w:ascii="Myriad Pro" w:hAnsi="Myriad Pro"/>
          <w:sz w:val="18"/>
          <w:szCs w:val="18"/>
          <w:lang w:val="en-US"/>
        </w:rPr>
        <w:t>discontinues its activities, has ceased to pursue its objectives under its article of association or loses its legal personality.</w:t>
      </w:r>
    </w:p>
    <w:p w:rsidR="00F577A3" w:rsidRPr="00F96D00" w:rsidRDefault="00F577A3" w:rsidP="00F577A3">
      <w:pPr>
        <w:pStyle w:val="ListParagraph"/>
        <w:numPr>
          <w:ilvl w:val="0"/>
          <w:numId w:val="29"/>
        </w:numPr>
        <w:spacing w:line="276" w:lineRule="auto"/>
        <w:ind w:left="142" w:right="-1050"/>
        <w:jc w:val="both"/>
        <w:rPr>
          <w:rFonts w:ascii="Myriad Pro" w:hAnsi="Myriad Pro"/>
          <w:sz w:val="18"/>
          <w:szCs w:val="18"/>
          <w:lang w:val="en-US"/>
        </w:rPr>
      </w:pPr>
      <w:r>
        <w:rPr>
          <w:rFonts w:ascii="Myriad Pro" w:hAnsi="Myriad Pro"/>
          <w:sz w:val="18"/>
          <w:szCs w:val="18"/>
          <w:lang w:val="en-US"/>
        </w:rPr>
        <w:t xml:space="preserve">The </w:t>
      </w:r>
      <w:r w:rsidR="004904F7">
        <w:rPr>
          <w:rFonts w:ascii="Myriad Pro" w:hAnsi="Myriad Pro"/>
          <w:sz w:val="18"/>
          <w:szCs w:val="18"/>
          <w:lang w:val="en-US"/>
        </w:rPr>
        <w:t xml:space="preserve">PURCHASER </w:t>
      </w:r>
      <w:r>
        <w:rPr>
          <w:rFonts w:ascii="Myriad Pro" w:hAnsi="Myriad Pro"/>
          <w:sz w:val="18"/>
          <w:szCs w:val="18"/>
          <w:lang w:val="en-US"/>
        </w:rPr>
        <w:t>has failed to perform one or more of its obligations under this Agreement or fails to perform these obligations in due time</w:t>
      </w:r>
      <w:r w:rsidR="000121E4">
        <w:rPr>
          <w:rFonts w:ascii="Myriad Pro" w:hAnsi="Myriad Pro"/>
          <w:sz w:val="18"/>
          <w:szCs w:val="18"/>
          <w:lang w:val="en-US"/>
        </w:rPr>
        <w:t>.</w:t>
      </w:r>
    </w:p>
    <w:p w:rsidR="00F577A3" w:rsidRPr="00F96D00" w:rsidRDefault="00F577A3" w:rsidP="00F577A3">
      <w:pPr>
        <w:pStyle w:val="ListParagraph"/>
        <w:spacing w:line="276" w:lineRule="auto"/>
        <w:ind w:left="-609" w:right="-1050"/>
        <w:jc w:val="both"/>
        <w:rPr>
          <w:rFonts w:ascii="Myriad Pro" w:hAnsi="Myriad Pro"/>
          <w:sz w:val="18"/>
          <w:szCs w:val="18"/>
          <w:lang w:val="en-US"/>
        </w:rPr>
      </w:pPr>
    </w:p>
    <w:p w:rsidR="00B906CD" w:rsidRPr="00F96D00" w:rsidRDefault="00C7733B"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 The Greek law shall apply to </w:t>
      </w:r>
      <w:r w:rsidR="005A2F62" w:rsidRPr="00F96D00">
        <w:rPr>
          <w:rFonts w:ascii="Myriad Pro" w:hAnsi="Myriad Pro"/>
          <w:sz w:val="18"/>
          <w:szCs w:val="18"/>
          <w:lang w:val="en-US"/>
        </w:rPr>
        <w:t>this Agreement.</w:t>
      </w:r>
      <w:r w:rsidRPr="00F96D00">
        <w:rPr>
          <w:rFonts w:ascii="Myriad Pro" w:hAnsi="Myriad Pro"/>
          <w:sz w:val="18"/>
          <w:szCs w:val="18"/>
          <w:lang w:val="en-US"/>
        </w:rPr>
        <w:t xml:space="preserve"> The place of jurisdiction for all disputes that arise from and/or in connection with this Agreement shall be </w:t>
      </w:r>
      <w:r w:rsidRPr="00F96D00">
        <w:rPr>
          <w:rFonts w:ascii="Myriad Pro" w:hAnsi="Myriad Pro"/>
          <w:i/>
          <w:sz w:val="18"/>
          <w:szCs w:val="18"/>
          <w:lang w:val="en-US"/>
        </w:rPr>
        <w:t>Athens</w:t>
      </w:r>
      <w:r w:rsidRPr="00F96D00">
        <w:rPr>
          <w:rFonts w:ascii="Myriad Pro" w:hAnsi="Myriad Pro"/>
          <w:sz w:val="18"/>
          <w:szCs w:val="18"/>
          <w:lang w:val="en-US"/>
        </w:rPr>
        <w:t>.</w:t>
      </w:r>
      <w:r w:rsidR="00A363F7" w:rsidRPr="00F96D00">
        <w:rPr>
          <w:rFonts w:ascii="Myriad Pro" w:hAnsi="Myriad Pro"/>
          <w:sz w:val="18"/>
          <w:szCs w:val="18"/>
          <w:lang w:val="en-US"/>
        </w:rPr>
        <w:t xml:space="preserve"> Any dispute arising between the parties, whic</w:t>
      </w:r>
      <w:r w:rsidR="00390673" w:rsidRPr="00F96D00">
        <w:rPr>
          <w:rFonts w:ascii="Myriad Pro" w:hAnsi="Myriad Pro"/>
          <w:sz w:val="18"/>
          <w:szCs w:val="18"/>
          <w:lang w:val="en-US"/>
        </w:rPr>
        <w:t xml:space="preserve">h cannot be settled amicably, </w:t>
      </w:r>
      <w:r w:rsidR="00A363F7" w:rsidRPr="00F96D00">
        <w:rPr>
          <w:rFonts w:ascii="Myriad Pro" w:hAnsi="Myriad Pro"/>
          <w:sz w:val="18"/>
          <w:szCs w:val="18"/>
          <w:lang w:val="en-US"/>
        </w:rPr>
        <w:t xml:space="preserve">shall be </w:t>
      </w:r>
      <w:r w:rsidR="00390673" w:rsidRPr="00F96D00">
        <w:rPr>
          <w:rFonts w:ascii="Myriad Pro" w:hAnsi="Myriad Pro"/>
          <w:sz w:val="18"/>
          <w:szCs w:val="18"/>
          <w:lang w:val="en-US"/>
        </w:rPr>
        <w:t>settled according</w:t>
      </w:r>
      <w:r w:rsidR="00A363F7" w:rsidRPr="00F96D00">
        <w:rPr>
          <w:rFonts w:ascii="Myriad Pro" w:hAnsi="Myriad Pro"/>
          <w:sz w:val="18"/>
          <w:szCs w:val="18"/>
          <w:lang w:val="en-US"/>
        </w:rPr>
        <w:t xml:space="preserve"> to </w:t>
      </w:r>
      <w:r w:rsidR="00390673" w:rsidRPr="00F96D00">
        <w:rPr>
          <w:rFonts w:ascii="Myriad Pro" w:hAnsi="Myriad Pro"/>
          <w:i/>
          <w:sz w:val="18"/>
          <w:szCs w:val="18"/>
          <w:lang w:val="en-US"/>
        </w:rPr>
        <w:t>Greek</w:t>
      </w:r>
      <w:r w:rsidR="00A363F7" w:rsidRPr="00F96D00">
        <w:rPr>
          <w:rFonts w:ascii="Myriad Pro" w:hAnsi="Myriad Pro"/>
          <w:sz w:val="18"/>
          <w:szCs w:val="18"/>
          <w:lang w:val="en-US"/>
        </w:rPr>
        <w:t xml:space="preserve"> law </w:t>
      </w:r>
      <w:r w:rsidR="00390673" w:rsidRPr="00F96D00">
        <w:rPr>
          <w:rFonts w:ascii="Myriad Pro" w:hAnsi="Myriad Pro"/>
          <w:sz w:val="18"/>
          <w:szCs w:val="18"/>
          <w:lang w:val="en-US"/>
        </w:rPr>
        <w:t>through arbitration</w:t>
      </w:r>
      <w:r w:rsidR="00A363F7" w:rsidRPr="00F96D00">
        <w:rPr>
          <w:rFonts w:ascii="Myriad Pro" w:hAnsi="Myriad Pro"/>
          <w:sz w:val="18"/>
          <w:szCs w:val="18"/>
          <w:lang w:val="en-US"/>
        </w:rPr>
        <w:t xml:space="preserve"> or through the court of </w:t>
      </w:r>
      <w:r w:rsidR="00390673" w:rsidRPr="00F96D00">
        <w:rPr>
          <w:rFonts w:ascii="Myriad Pro" w:hAnsi="Myriad Pro"/>
          <w:sz w:val="18"/>
          <w:szCs w:val="18"/>
          <w:lang w:val="en-US"/>
        </w:rPr>
        <w:t xml:space="preserve">First Instance (e.g. </w:t>
      </w:r>
      <w:proofErr w:type="spellStart"/>
      <w:r w:rsidR="00390673" w:rsidRPr="00F96D00">
        <w:rPr>
          <w:rFonts w:ascii="Myriad Pro" w:hAnsi="Myriad Pro"/>
          <w:sz w:val="18"/>
          <w:szCs w:val="18"/>
          <w:lang w:val="en-US"/>
        </w:rPr>
        <w:t>Protodikio</w:t>
      </w:r>
      <w:proofErr w:type="spellEnd"/>
      <w:r w:rsidR="00B53657" w:rsidRPr="00F96D00">
        <w:rPr>
          <w:rFonts w:ascii="Myriad Pro" w:hAnsi="Myriad Pro"/>
          <w:sz w:val="18"/>
          <w:szCs w:val="18"/>
          <w:lang w:val="en-US"/>
        </w:rPr>
        <w:t>).</w:t>
      </w:r>
    </w:p>
    <w:p w:rsidR="00B906CD" w:rsidRPr="00F96D00" w:rsidRDefault="00B906CD" w:rsidP="007079DB">
      <w:pPr>
        <w:pStyle w:val="ListParagraph"/>
        <w:spacing w:line="276" w:lineRule="auto"/>
        <w:ind w:left="-609" w:right="-1050" w:hanging="525"/>
        <w:jc w:val="both"/>
        <w:rPr>
          <w:rFonts w:ascii="Myriad Pro" w:hAnsi="Myriad Pro"/>
          <w:sz w:val="18"/>
          <w:szCs w:val="18"/>
          <w:lang w:val="en-US"/>
        </w:rPr>
      </w:pPr>
    </w:p>
    <w:p w:rsidR="00241632" w:rsidRPr="00F96D00" w:rsidRDefault="00241632" w:rsidP="007079DB">
      <w:pPr>
        <w:pStyle w:val="ListParagraph"/>
        <w:numPr>
          <w:ilvl w:val="0"/>
          <w:numId w:val="7"/>
        </w:numPr>
        <w:spacing w:line="276" w:lineRule="auto"/>
        <w:ind w:right="-1050" w:hanging="525"/>
        <w:jc w:val="both"/>
        <w:rPr>
          <w:rFonts w:ascii="Myriad Pro" w:hAnsi="Myriad Pro"/>
          <w:sz w:val="18"/>
          <w:szCs w:val="18"/>
          <w:lang w:val="en-US"/>
        </w:rPr>
      </w:pPr>
      <w:r w:rsidRPr="00F96D00">
        <w:rPr>
          <w:rFonts w:ascii="Myriad Pro" w:hAnsi="Myriad Pro"/>
          <w:sz w:val="18"/>
          <w:szCs w:val="18"/>
          <w:lang w:val="en-US"/>
        </w:rPr>
        <w:t xml:space="preserve">Even though this Agreement embodies many of the provisions of the </w:t>
      </w:r>
      <w:r w:rsidRPr="00F96D00">
        <w:rPr>
          <w:rFonts w:ascii="Myriad Pro" w:hAnsi="Myriad Pro"/>
          <w:i/>
          <w:sz w:val="18"/>
          <w:szCs w:val="18"/>
          <w:lang w:val="en-US"/>
        </w:rPr>
        <w:t>United Nations Vienna Convention for the International Sale of Goods</w:t>
      </w:r>
      <w:r w:rsidR="000E4030" w:rsidRPr="00F96D00">
        <w:rPr>
          <w:rFonts w:ascii="Myriad Pro" w:hAnsi="Myriad Pro"/>
          <w:sz w:val="18"/>
          <w:szCs w:val="18"/>
          <w:lang w:val="en-US"/>
        </w:rPr>
        <w:t xml:space="preserve"> (CISG)</w:t>
      </w:r>
      <w:r w:rsidRPr="00F96D00">
        <w:rPr>
          <w:rFonts w:ascii="Myriad Pro" w:hAnsi="Myriad Pro"/>
          <w:sz w:val="18"/>
          <w:szCs w:val="18"/>
          <w:lang w:val="en-US"/>
        </w:rPr>
        <w:t xml:space="preserve">, the aforementioned convention </w:t>
      </w:r>
      <w:r w:rsidR="00B906CD" w:rsidRPr="00F96D00">
        <w:rPr>
          <w:rFonts w:ascii="Myriad Pro" w:hAnsi="Myriad Pro"/>
          <w:sz w:val="18"/>
          <w:szCs w:val="18"/>
          <w:lang w:val="en-US"/>
        </w:rPr>
        <w:t>will</w:t>
      </w:r>
      <w:r w:rsidRPr="00F96D00">
        <w:rPr>
          <w:rFonts w:ascii="Myriad Pro" w:hAnsi="Myriad Pro"/>
          <w:sz w:val="18"/>
          <w:szCs w:val="18"/>
          <w:lang w:val="en-US"/>
        </w:rPr>
        <w:t xml:space="preserve"> not</w:t>
      </w:r>
      <w:r w:rsidR="00B906CD" w:rsidRPr="00F96D00">
        <w:rPr>
          <w:rFonts w:ascii="Myriad Pro" w:hAnsi="Myriad Pro"/>
          <w:sz w:val="18"/>
          <w:szCs w:val="18"/>
          <w:lang w:val="en-US"/>
        </w:rPr>
        <w:t xml:space="preserve"> be</w:t>
      </w:r>
      <w:r w:rsidRPr="00F96D00">
        <w:rPr>
          <w:rFonts w:ascii="Myriad Pro" w:hAnsi="Myriad Pro"/>
          <w:sz w:val="18"/>
          <w:szCs w:val="18"/>
          <w:lang w:val="en-US"/>
        </w:rPr>
        <w:t xml:space="preserve"> applicable to any sales contract agreed by </w:t>
      </w:r>
      <w:r w:rsidR="004904F7">
        <w:rPr>
          <w:rFonts w:ascii="Myriad Pro" w:hAnsi="Myriad Pro"/>
          <w:sz w:val="18"/>
          <w:szCs w:val="18"/>
          <w:lang w:val="en-US"/>
        </w:rPr>
        <w:t>the VENDOR</w:t>
      </w:r>
      <w:r w:rsidRPr="00F96D00">
        <w:rPr>
          <w:rFonts w:ascii="Myriad Pro" w:hAnsi="Myriad Pro"/>
          <w:sz w:val="18"/>
          <w:szCs w:val="18"/>
          <w:lang w:val="en-US"/>
        </w:rPr>
        <w:t xml:space="preserve"> and the </w:t>
      </w:r>
      <w:r w:rsidR="004904F7">
        <w:rPr>
          <w:rFonts w:ascii="Myriad Pro" w:hAnsi="Myriad Pro"/>
          <w:sz w:val="18"/>
          <w:szCs w:val="18"/>
          <w:lang w:val="en-US"/>
        </w:rPr>
        <w:t>PURCHASER</w:t>
      </w:r>
      <w:r w:rsidRPr="00F96D00">
        <w:rPr>
          <w:rFonts w:ascii="Myriad Pro" w:hAnsi="Myriad Pro"/>
          <w:sz w:val="18"/>
          <w:szCs w:val="18"/>
          <w:lang w:val="en-US"/>
        </w:rPr>
        <w:t>.</w:t>
      </w:r>
    </w:p>
    <w:p w:rsidR="008D7FE7" w:rsidRPr="00F96D00" w:rsidRDefault="008D7FE7" w:rsidP="007079DB">
      <w:pPr>
        <w:pStyle w:val="ListParagraph"/>
        <w:spacing w:line="276" w:lineRule="auto"/>
        <w:ind w:left="-609" w:right="-1050" w:hanging="525"/>
        <w:rPr>
          <w:rFonts w:ascii="Myriad Pro" w:hAnsi="Myriad Pro"/>
          <w:sz w:val="18"/>
          <w:szCs w:val="18"/>
          <w:lang w:val="en-US"/>
        </w:rPr>
      </w:pPr>
    </w:p>
    <w:p w:rsidR="008D7FE7" w:rsidRPr="00F96D00" w:rsidRDefault="004904F7" w:rsidP="007079DB">
      <w:pPr>
        <w:pStyle w:val="ListParagraph"/>
        <w:numPr>
          <w:ilvl w:val="0"/>
          <w:numId w:val="7"/>
        </w:numPr>
        <w:spacing w:line="276" w:lineRule="auto"/>
        <w:ind w:right="-1050" w:hanging="525"/>
        <w:jc w:val="both"/>
        <w:rPr>
          <w:rFonts w:ascii="Myriad Pro" w:hAnsi="Myriad Pro"/>
          <w:sz w:val="18"/>
          <w:szCs w:val="18"/>
          <w:lang w:val="en-US"/>
        </w:rPr>
      </w:pPr>
      <w:r>
        <w:rPr>
          <w:rFonts w:ascii="Myriad Pro" w:hAnsi="Myriad Pro"/>
          <w:sz w:val="18"/>
          <w:szCs w:val="18"/>
          <w:lang w:val="en-US"/>
        </w:rPr>
        <w:lastRenderedPageBreak/>
        <w:t>The VENDOR</w:t>
      </w:r>
      <w:r w:rsidR="008D7FE7" w:rsidRPr="00F96D00">
        <w:rPr>
          <w:rFonts w:ascii="Myriad Pro" w:hAnsi="Myriad Pro"/>
          <w:sz w:val="18"/>
          <w:szCs w:val="18"/>
          <w:lang w:val="en-US"/>
        </w:rPr>
        <w:t xml:space="preserve"> shall accept as valid means of communication and information exchange regarding sales transactions</w:t>
      </w:r>
      <w:r w:rsidR="00B906CD" w:rsidRPr="00F96D00">
        <w:rPr>
          <w:rFonts w:ascii="Myriad Pro" w:hAnsi="Myriad Pro"/>
          <w:sz w:val="18"/>
          <w:szCs w:val="18"/>
          <w:lang w:val="en-US"/>
        </w:rPr>
        <w:t>,</w:t>
      </w:r>
      <w:r w:rsidR="008D7FE7" w:rsidRPr="00F96D00">
        <w:rPr>
          <w:rFonts w:ascii="Myriad Pro" w:hAnsi="Myriad Pro"/>
          <w:sz w:val="18"/>
          <w:szCs w:val="18"/>
          <w:lang w:val="en-US"/>
        </w:rPr>
        <w:t xml:space="preserve"> all such conducted by </w:t>
      </w:r>
      <w:r w:rsidR="008D7FE7" w:rsidRPr="00F96D00">
        <w:rPr>
          <w:rFonts w:ascii="Myriad Pro" w:hAnsi="Myriad Pro"/>
          <w:i/>
          <w:sz w:val="18"/>
          <w:szCs w:val="18"/>
          <w:lang w:val="en-US"/>
        </w:rPr>
        <w:t>E-Mail</w:t>
      </w:r>
      <w:r w:rsidR="008D7FE7" w:rsidRPr="00F96D00">
        <w:rPr>
          <w:rFonts w:ascii="Myriad Pro" w:hAnsi="Myriad Pro"/>
          <w:sz w:val="18"/>
          <w:szCs w:val="18"/>
          <w:lang w:val="en-US"/>
        </w:rPr>
        <w:t xml:space="preserve">, </w:t>
      </w:r>
      <w:r w:rsidR="008D7FE7" w:rsidRPr="00F96D00">
        <w:rPr>
          <w:rFonts w:ascii="Myriad Pro" w:hAnsi="Myriad Pro"/>
          <w:i/>
          <w:sz w:val="18"/>
          <w:szCs w:val="18"/>
          <w:lang w:val="en-US"/>
        </w:rPr>
        <w:t>telephone</w:t>
      </w:r>
      <w:r w:rsidR="008D7FE7" w:rsidRPr="00F96D00">
        <w:rPr>
          <w:rFonts w:ascii="Myriad Pro" w:hAnsi="Myriad Pro"/>
          <w:sz w:val="18"/>
          <w:szCs w:val="18"/>
          <w:lang w:val="en-US"/>
        </w:rPr>
        <w:t xml:space="preserve">, </w:t>
      </w:r>
      <w:r w:rsidR="008D7FE7" w:rsidRPr="00F96D00">
        <w:rPr>
          <w:rFonts w:ascii="Myriad Pro" w:hAnsi="Myriad Pro"/>
          <w:i/>
          <w:sz w:val="18"/>
          <w:szCs w:val="18"/>
          <w:lang w:val="en-US"/>
        </w:rPr>
        <w:t>fax</w:t>
      </w:r>
      <w:r w:rsidR="008D7FE7" w:rsidRPr="00F96D00">
        <w:rPr>
          <w:rFonts w:ascii="Myriad Pro" w:hAnsi="Myriad Pro"/>
          <w:sz w:val="18"/>
          <w:szCs w:val="18"/>
          <w:lang w:val="en-US"/>
        </w:rPr>
        <w:t xml:space="preserve">, </w:t>
      </w:r>
      <w:r w:rsidR="008D7FE7" w:rsidRPr="00F96D00">
        <w:rPr>
          <w:rFonts w:ascii="Myriad Pro" w:hAnsi="Myriad Pro"/>
          <w:i/>
          <w:sz w:val="18"/>
          <w:szCs w:val="18"/>
          <w:lang w:val="en-US"/>
        </w:rPr>
        <w:t>Microsoft Messenger</w:t>
      </w:r>
      <w:r w:rsidR="008D7FE7" w:rsidRPr="00F96D00">
        <w:rPr>
          <w:rFonts w:ascii="Myriad Pro" w:hAnsi="Myriad Pro"/>
          <w:sz w:val="18"/>
          <w:szCs w:val="18"/>
          <w:lang w:val="en-US"/>
        </w:rPr>
        <w:t xml:space="preserve">, </w:t>
      </w:r>
      <w:r w:rsidR="008D7FE7" w:rsidRPr="00F96D00">
        <w:rPr>
          <w:rFonts w:ascii="Myriad Pro" w:hAnsi="Myriad Pro"/>
          <w:i/>
          <w:sz w:val="18"/>
          <w:szCs w:val="18"/>
          <w:lang w:val="en-US"/>
        </w:rPr>
        <w:t>Skype</w:t>
      </w:r>
      <w:r w:rsidR="008D7FE7" w:rsidRPr="00F96D00">
        <w:rPr>
          <w:rFonts w:ascii="Myriad Pro" w:hAnsi="Myriad Pro"/>
          <w:sz w:val="18"/>
          <w:szCs w:val="18"/>
          <w:lang w:val="en-US"/>
        </w:rPr>
        <w:t xml:space="preserve"> or </w:t>
      </w:r>
      <w:r w:rsidR="008D7FE7" w:rsidRPr="00F96D00">
        <w:rPr>
          <w:rFonts w:ascii="Myriad Pro" w:hAnsi="Myriad Pro"/>
          <w:i/>
          <w:sz w:val="18"/>
          <w:szCs w:val="18"/>
          <w:lang w:val="en-US"/>
        </w:rPr>
        <w:t>in</w:t>
      </w:r>
      <w:r w:rsidR="008D7FE7" w:rsidRPr="00F96D00">
        <w:rPr>
          <w:rFonts w:ascii="Myriad Pro" w:hAnsi="Myriad Pro"/>
          <w:sz w:val="18"/>
          <w:szCs w:val="18"/>
          <w:lang w:val="en-US"/>
        </w:rPr>
        <w:t xml:space="preserve"> </w:t>
      </w:r>
      <w:r w:rsidR="008D7FE7" w:rsidRPr="00F96D00">
        <w:rPr>
          <w:rFonts w:ascii="Myriad Pro" w:hAnsi="Myriad Pro"/>
          <w:i/>
          <w:sz w:val="18"/>
          <w:szCs w:val="18"/>
          <w:lang w:val="en-US"/>
        </w:rPr>
        <w:t>writing</w:t>
      </w:r>
      <w:r w:rsidR="008D7FE7" w:rsidRPr="00F96D00">
        <w:rPr>
          <w:rFonts w:ascii="Myriad Pro" w:hAnsi="Myriad Pro"/>
          <w:sz w:val="18"/>
          <w:szCs w:val="18"/>
          <w:lang w:val="en-US"/>
        </w:rPr>
        <w:t xml:space="preserve">. Nevertheless, </w:t>
      </w:r>
      <w:r w:rsidR="00A81111" w:rsidRPr="00F96D00">
        <w:rPr>
          <w:rFonts w:ascii="Myriad Pro" w:hAnsi="Myriad Pro"/>
          <w:sz w:val="18"/>
          <w:szCs w:val="18"/>
          <w:lang w:val="en-US"/>
        </w:rPr>
        <w:t>as</w:t>
      </w:r>
      <w:r w:rsidR="008D7FE7" w:rsidRPr="00F96D00">
        <w:rPr>
          <w:rFonts w:ascii="Myriad Pro" w:hAnsi="Myriad Pro"/>
          <w:sz w:val="18"/>
          <w:szCs w:val="18"/>
          <w:lang w:val="en-US"/>
        </w:rPr>
        <w:t xml:space="preserve"> acceptable forms of </w:t>
      </w:r>
      <w:r w:rsidR="008D7FE7" w:rsidRPr="00F96D00">
        <w:rPr>
          <w:rFonts w:ascii="Myriad Pro" w:hAnsi="Myriad Pro"/>
          <w:b/>
          <w:sz w:val="18"/>
          <w:szCs w:val="18"/>
          <w:lang w:val="en-US"/>
        </w:rPr>
        <w:t>confirmation</w:t>
      </w:r>
      <w:r w:rsidR="00B906CD" w:rsidRPr="00F96D00">
        <w:rPr>
          <w:rFonts w:ascii="Myriad Pro" w:hAnsi="Myriad Pro"/>
          <w:b/>
          <w:sz w:val="18"/>
          <w:szCs w:val="18"/>
          <w:lang w:val="en-US"/>
        </w:rPr>
        <w:t xml:space="preserve"> from/to</w:t>
      </w:r>
      <w:r w:rsidR="00A81111" w:rsidRPr="00F96D00">
        <w:rPr>
          <w:rFonts w:ascii="Myriad Pro" w:hAnsi="Myriad Pro"/>
          <w:b/>
          <w:sz w:val="18"/>
          <w:szCs w:val="18"/>
          <w:lang w:val="en-US"/>
        </w:rPr>
        <w:t xml:space="preserve"> </w:t>
      </w:r>
      <w:r w:rsidR="00073928">
        <w:rPr>
          <w:rFonts w:ascii="Myriad Pro" w:hAnsi="Myriad Pro"/>
          <w:b/>
          <w:sz w:val="18"/>
          <w:szCs w:val="18"/>
          <w:lang w:val="en-US"/>
        </w:rPr>
        <w:t>VENDOR</w:t>
      </w:r>
      <w:r w:rsidR="00A81111" w:rsidRPr="00F96D00">
        <w:rPr>
          <w:rFonts w:ascii="Myriad Pro" w:hAnsi="Myriad Pro"/>
          <w:b/>
          <w:sz w:val="18"/>
          <w:szCs w:val="18"/>
          <w:lang w:val="en-US"/>
        </w:rPr>
        <w:t xml:space="preserve"> to</w:t>
      </w:r>
      <w:r w:rsidR="00B906CD" w:rsidRPr="00F96D00">
        <w:rPr>
          <w:rFonts w:ascii="Myriad Pro" w:hAnsi="Myriad Pro"/>
          <w:b/>
          <w:sz w:val="18"/>
          <w:szCs w:val="18"/>
          <w:lang w:val="en-US"/>
        </w:rPr>
        <w:t>/from</w:t>
      </w:r>
      <w:r w:rsidR="00A81111" w:rsidRPr="00F96D00">
        <w:rPr>
          <w:rFonts w:ascii="Myriad Pro" w:hAnsi="Myriad Pro"/>
          <w:b/>
          <w:sz w:val="18"/>
          <w:szCs w:val="18"/>
          <w:lang w:val="en-US"/>
        </w:rPr>
        <w:t xml:space="preserve"> the </w:t>
      </w:r>
      <w:r>
        <w:rPr>
          <w:rFonts w:ascii="Myriad Pro" w:hAnsi="Myriad Pro"/>
          <w:b/>
          <w:sz w:val="18"/>
          <w:szCs w:val="18"/>
          <w:lang w:val="en-US"/>
        </w:rPr>
        <w:t>PURCHASER</w:t>
      </w:r>
      <w:r w:rsidR="00A81111" w:rsidRPr="00F96D00">
        <w:rPr>
          <w:rFonts w:ascii="Myriad Pro" w:hAnsi="Myriad Pro"/>
          <w:sz w:val="18"/>
          <w:szCs w:val="18"/>
          <w:lang w:val="en-US"/>
        </w:rPr>
        <w:t xml:space="preserve">, including but not limited to orders given by </w:t>
      </w:r>
      <w:r w:rsidR="00A81111" w:rsidRPr="00F96D00">
        <w:rPr>
          <w:rFonts w:ascii="Myriad Pro" w:hAnsi="Myriad Pro"/>
          <w:i/>
          <w:sz w:val="18"/>
          <w:szCs w:val="18"/>
          <w:lang w:val="en-US"/>
        </w:rPr>
        <w:t>the</w:t>
      </w:r>
      <w:r w:rsidR="00A81111" w:rsidRPr="00F96D00">
        <w:rPr>
          <w:rFonts w:ascii="Myriad Pro" w:hAnsi="Myriad Pro"/>
          <w:sz w:val="18"/>
          <w:szCs w:val="18"/>
          <w:lang w:val="en-US"/>
        </w:rPr>
        <w:t xml:space="preserve"> </w:t>
      </w:r>
      <w:r>
        <w:rPr>
          <w:rFonts w:ascii="Myriad Pro" w:hAnsi="Myriad Pro"/>
          <w:sz w:val="18"/>
          <w:szCs w:val="18"/>
          <w:lang w:val="en-US"/>
        </w:rPr>
        <w:t>PURCHASER</w:t>
      </w:r>
      <w:r w:rsidRPr="00F96D00">
        <w:rPr>
          <w:rFonts w:ascii="Myriad Pro" w:hAnsi="Myriad Pro"/>
          <w:sz w:val="18"/>
          <w:szCs w:val="18"/>
          <w:lang w:val="en-US"/>
        </w:rPr>
        <w:t xml:space="preserve"> </w:t>
      </w:r>
      <w:r w:rsidR="00B906CD" w:rsidRPr="00F96D00">
        <w:rPr>
          <w:rFonts w:ascii="Myriad Pro" w:hAnsi="Myriad Pro"/>
          <w:sz w:val="18"/>
          <w:szCs w:val="18"/>
          <w:lang w:val="en-US"/>
        </w:rPr>
        <w:t>or amendments of them</w:t>
      </w:r>
      <w:r w:rsidR="00A81111" w:rsidRPr="00F96D00">
        <w:rPr>
          <w:rFonts w:ascii="Myriad Pro" w:hAnsi="Myriad Pro"/>
          <w:sz w:val="18"/>
          <w:szCs w:val="18"/>
          <w:lang w:val="en-US"/>
        </w:rPr>
        <w:t>,</w:t>
      </w:r>
      <w:r w:rsidR="008D7FE7" w:rsidRPr="00F96D00">
        <w:rPr>
          <w:rFonts w:ascii="Myriad Pro" w:hAnsi="Myriad Pro"/>
          <w:sz w:val="18"/>
          <w:szCs w:val="18"/>
          <w:lang w:val="en-US"/>
        </w:rPr>
        <w:t xml:space="preserve"> </w:t>
      </w:r>
      <w:r w:rsidR="00A81111" w:rsidRPr="00F96D00">
        <w:rPr>
          <w:rFonts w:ascii="Myriad Pro" w:hAnsi="Myriad Pro"/>
          <w:sz w:val="18"/>
          <w:szCs w:val="18"/>
          <w:lang w:val="en-US"/>
        </w:rPr>
        <w:t xml:space="preserve">shall be recognized </w:t>
      </w:r>
      <w:r w:rsidR="00A81111" w:rsidRPr="00F96D00">
        <w:rPr>
          <w:rFonts w:ascii="Myriad Pro" w:hAnsi="Myriad Pro"/>
          <w:b/>
          <w:sz w:val="18"/>
          <w:szCs w:val="18"/>
          <w:lang w:val="en-US"/>
        </w:rPr>
        <w:t>only those conducted by E-Mail</w:t>
      </w:r>
      <w:r w:rsidR="00A81111" w:rsidRPr="00F96D00">
        <w:rPr>
          <w:rFonts w:ascii="Myriad Pro" w:hAnsi="Myriad Pro"/>
          <w:sz w:val="18"/>
          <w:szCs w:val="18"/>
          <w:lang w:val="en-US"/>
        </w:rPr>
        <w:t xml:space="preserve"> or </w:t>
      </w:r>
      <w:r w:rsidR="00A81111" w:rsidRPr="00F96D00">
        <w:rPr>
          <w:rFonts w:ascii="Myriad Pro" w:hAnsi="Myriad Pro"/>
          <w:b/>
          <w:sz w:val="18"/>
          <w:szCs w:val="18"/>
          <w:lang w:val="en-US"/>
        </w:rPr>
        <w:t>in writing by Registered Letter</w:t>
      </w:r>
      <w:r w:rsidR="00A81111" w:rsidRPr="00F96D00">
        <w:rPr>
          <w:rFonts w:ascii="Myriad Pro" w:hAnsi="Myriad Pro"/>
          <w:sz w:val="18"/>
          <w:szCs w:val="18"/>
          <w:lang w:val="en-US"/>
        </w:rPr>
        <w:t xml:space="preserve">. </w:t>
      </w:r>
      <w:r w:rsidR="00721F79" w:rsidRPr="00F96D00">
        <w:rPr>
          <w:rFonts w:ascii="Myriad Pro" w:hAnsi="Myriad Pro"/>
          <w:sz w:val="18"/>
          <w:szCs w:val="18"/>
          <w:lang w:val="en-US"/>
        </w:rPr>
        <w:t>If any order</w:t>
      </w:r>
      <w:r w:rsidR="00B906CD" w:rsidRPr="00F96D00">
        <w:rPr>
          <w:rFonts w:ascii="Myriad Pro" w:hAnsi="Myriad Pro"/>
          <w:sz w:val="18"/>
          <w:szCs w:val="18"/>
          <w:lang w:val="en-US"/>
        </w:rPr>
        <w:t xml:space="preserve"> or its amendment</w:t>
      </w:r>
      <w:r w:rsidR="00721F79" w:rsidRPr="00F96D00">
        <w:rPr>
          <w:rFonts w:ascii="Myriad Pro" w:hAnsi="Myriad Pro"/>
          <w:sz w:val="18"/>
          <w:szCs w:val="18"/>
          <w:lang w:val="en-US"/>
        </w:rPr>
        <w:t xml:space="preserve"> is communicated to </w:t>
      </w:r>
      <w:r>
        <w:rPr>
          <w:rFonts w:ascii="Myriad Pro" w:hAnsi="Myriad Pro"/>
          <w:sz w:val="18"/>
          <w:szCs w:val="18"/>
          <w:lang w:val="en-US"/>
        </w:rPr>
        <w:t>the VENDOR</w:t>
      </w:r>
      <w:r w:rsidR="00721F79" w:rsidRPr="00F96D00">
        <w:rPr>
          <w:rFonts w:ascii="Myriad Pro" w:hAnsi="Myriad Pro"/>
          <w:sz w:val="18"/>
          <w:szCs w:val="18"/>
          <w:lang w:val="en-US"/>
        </w:rPr>
        <w:t xml:space="preserve"> staff by means other than the ones recognized</w:t>
      </w:r>
      <w:proofErr w:type="gramStart"/>
      <w:r w:rsidR="00721F79" w:rsidRPr="00F96D00">
        <w:rPr>
          <w:rFonts w:ascii="Myriad Pro" w:hAnsi="Myriad Pro"/>
          <w:sz w:val="18"/>
          <w:szCs w:val="18"/>
          <w:lang w:val="en-US"/>
        </w:rPr>
        <w:t>,</w:t>
      </w:r>
      <w:proofErr w:type="gramEnd"/>
      <w:r w:rsidR="00721F79" w:rsidRPr="00F96D00">
        <w:rPr>
          <w:rFonts w:ascii="Myriad Pro" w:hAnsi="Myriad Pro"/>
          <w:sz w:val="18"/>
          <w:szCs w:val="18"/>
          <w:lang w:val="en-US"/>
        </w:rPr>
        <w:t xml:space="preserve"> </w:t>
      </w:r>
      <w:r>
        <w:rPr>
          <w:rFonts w:ascii="Myriad Pro" w:hAnsi="Myriad Pro"/>
          <w:sz w:val="18"/>
          <w:szCs w:val="18"/>
          <w:lang w:val="en-US"/>
        </w:rPr>
        <w:t xml:space="preserve">the VENDOR </w:t>
      </w:r>
      <w:r w:rsidR="00721F79" w:rsidRPr="00F96D00">
        <w:rPr>
          <w:rFonts w:ascii="Myriad Pro" w:hAnsi="Myriad Pro"/>
          <w:sz w:val="18"/>
          <w:szCs w:val="18"/>
          <w:lang w:val="en-US"/>
        </w:rPr>
        <w:t xml:space="preserve">will bear no </w:t>
      </w:r>
      <w:r w:rsidR="0009791B" w:rsidRPr="00F96D00">
        <w:rPr>
          <w:rFonts w:ascii="Myriad Pro" w:hAnsi="Myriad Pro"/>
          <w:sz w:val="18"/>
          <w:szCs w:val="18"/>
          <w:lang w:val="en-US"/>
        </w:rPr>
        <w:t xml:space="preserve">responsibility for any trouble caused to </w:t>
      </w:r>
      <w:r w:rsidR="0009791B" w:rsidRPr="00F96D00">
        <w:rPr>
          <w:rFonts w:ascii="Myriad Pro" w:hAnsi="Myriad Pro"/>
          <w:i/>
          <w:sz w:val="18"/>
          <w:szCs w:val="18"/>
          <w:lang w:val="en-US"/>
        </w:rPr>
        <w:t>the</w:t>
      </w:r>
      <w:r w:rsidR="0009791B" w:rsidRPr="00F96D00">
        <w:rPr>
          <w:rFonts w:ascii="Myriad Pro" w:hAnsi="Myriad Pro"/>
          <w:sz w:val="18"/>
          <w:szCs w:val="18"/>
          <w:lang w:val="en-US"/>
        </w:rPr>
        <w:t xml:space="preserve"> </w:t>
      </w:r>
      <w:r w:rsidR="00214146">
        <w:rPr>
          <w:rFonts w:ascii="Myriad Pro" w:hAnsi="Myriad Pro"/>
          <w:sz w:val="18"/>
          <w:szCs w:val="18"/>
          <w:lang w:val="en-US"/>
        </w:rPr>
        <w:t>PURCHASER</w:t>
      </w:r>
      <w:r w:rsidR="0009791B" w:rsidRPr="00F96D00">
        <w:rPr>
          <w:rFonts w:ascii="Myriad Pro" w:hAnsi="Myriad Pro"/>
          <w:sz w:val="18"/>
          <w:szCs w:val="18"/>
          <w:lang w:val="en-US"/>
        </w:rPr>
        <w:t>.</w:t>
      </w:r>
    </w:p>
    <w:p w:rsidR="00C7733B" w:rsidRPr="00F96D00" w:rsidRDefault="00C7733B" w:rsidP="007079DB">
      <w:pPr>
        <w:pStyle w:val="ListParagraph"/>
        <w:ind w:left="-609" w:right="-1050" w:hanging="525"/>
        <w:rPr>
          <w:rFonts w:ascii="Myriad Pro" w:hAnsi="Myriad Pro"/>
          <w:sz w:val="18"/>
          <w:szCs w:val="18"/>
          <w:lang w:val="en-US"/>
        </w:rPr>
      </w:pPr>
    </w:p>
    <w:p w:rsidR="00F96D00" w:rsidRDefault="00F96D00" w:rsidP="007079DB">
      <w:pPr>
        <w:pStyle w:val="ListParagraph"/>
        <w:ind w:left="-609" w:right="-1050" w:hanging="525"/>
        <w:rPr>
          <w:rFonts w:ascii="Myriad Pro" w:hAnsi="Myriad Pro"/>
          <w:sz w:val="18"/>
          <w:szCs w:val="18"/>
          <w:lang w:val="en-US"/>
        </w:rPr>
      </w:pPr>
    </w:p>
    <w:p w:rsidR="00E37357" w:rsidRPr="00F96D00" w:rsidRDefault="00E37357" w:rsidP="007079DB">
      <w:pPr>
        <w:pStyle w:val="ListParagraph"/>
        <w:ind w:left="-609" w:right="-1050" w:hanging="525"/>
        <w:rPr>
          <w:rFonts w:ascii="Myriad Pro" w:hAnsi="Myriad Pro"/>
          <w:sz w:val="18"/>
          <w:szCs w:val="18"/>
          <w:lang w:val="en-US"/>
        </w:rPr>
      </w:pPr>
    </w:p>
    <w:p w:rsidR="00F96D00" w:rsidRDefault="00F96D00" w:rsidP="007079DB">
      <w:pPr>
        <w:pStyle w:val="ListParagraph"/>
        <w:ind w:left="-609" w:right="-1050" w:hanging="525"/>
        <w:rPr>
          <w:rFonts w:ascii="Myriad Pro" w:hAnsi="Myriad Pro"/>
          <w:sz w:val="18"/>
          <w:szCs w:val="18"/>
          <w:lang w:val="en-US"/>
        </w:rPr>
      </w:pPr>
    </w:p>
    <w:p w:rsidR="00C7733B" w:rsidRPr="00F96D00" w:rsidRDefault="0030673D" w:rsidP="007079DB">
      <w:pPr>
        <w:pStyle w:val="ListParagraph"/>
        <w:ind w:left="-609" w:right="-1050" w:hanging="525"/>
        <w:jc w:val="both"/>
        <w:rPr>
          <w:rFonts w:ascii="Myriad Pro" w:hAnsi="Myriad Pro"/>
          <w:sz w:val="18"/>
          <w:szCs w:val="18"/>
          <w:lang w:val="en-US"/>
        </w:rPr>
      </w:pPr>
      <w:r w:rsidRPr="00F96D00">
        <w:rPr>
          <w:rFonts w:ascii="Myriad Pro" w:hAnsi="Myriad Pro"/>
          <w:sz w:val="18"/>
          <w:szCs w:val="18"/>
          <w:lang w:val="en-US"/>
        </w:rPr>
        <w:t xml:space="preserve">                                                                                            </w:t>
      </w:r>
    </w:p>
    <w:p w:rsidR="00AB3D51" w:rsidRDefault="00AB3D51" w:rsidP="007079DB">
      <w:pPr>
        <w:spacing w:after="0" w:line="240" w:lineRule="auto"/>
        <w:ind w:left="-609" w:right="-1050" w:hanging="525"/>
        <w:jc w:val="center"/>
        <w:rPr>
          <w:rFonts w:ascii="Myriad Pro" w:hAnsi="Myriad Pro"/>
          <w:b/>
          <w:sz w:val="18"/>
          <w:szCs w:val="18"/>
          <w:lang w:val="en-US"/>
        </w:rPr>
      </w:pPr>
      <w:r w:rsidRPr="00F96D00">
        <w:rPr>
          <w:rFonts w:ascii="Myriad Pro" w:hAnsi="Myriad Pro"/>
          <w:b/>
          <w:sz w:val="18"/>
          <w:szCs w:val="18"/>
          <w:lang w:val="en-US"/>
        </w:rPr>
        <w:t>CHAPTER A</w:t>
      </w:r>
    </w:p>
    <w:p w:rsidR="000736E2" w:rsidRPr="00F96D00" w:rsidRDefault="000736E2" w:rsidP="007079DB">
      <w:pPr>
        <w:spacing w:after="0" w:line="240" w:lineRule="auto"/>
        <w:ind w:left="-609" w:right="-1050" w:hanging="525"/>
        <w:jc w:val="center"/>
        <w:rPr>
          <w:rFonts w:ascii="Myriad Pro" w:hAnsi="Myriad Pro"/>
          <w:b/>
          <w:sz w:val="18"/>
          <w:szCs w:val="18"/>
          <w:lang w:val="en-US"/>
        </w:rPr>
      </w:pPr>
    </w:p>
    <w:p w:rsidR="00AB3D51" w:rsidRPr="00F96D00" w:rsidRDefault="0026400F" w:rsidP="007079DB">
      <w:pPr>
        <w:spacing w:after="0" w:line="240" w:lineRule="auto"/>
        <w:ind w:left="-609" w:right="-1050" w:hanging="525"/>
        <w:jc w:val="center"/>
        <w:rPr>
          <w:rFonts w:ascii="Myriad Pro" w:hAnsi="Myriad Pro"/>
          <w:b/>
          <w:i/>
          <w:sz w:val="18"/>
          <w:szCs w:val="18"/>
          <w:lang w:val="en-US"/>
        </w:rPr>
      </w:pPr>
      <w:r w:rsidRPr="00F96D00">
        <w:rPr>
          <w:rFonts w:ascii="Myriad Pro" w:hAnsi="Myriad Pro"/>
          <w:b/>
          <w:i/>
          <w:sz w:val="18"/>
          <w:szCs w:val="18"/>
          <w:lang w:val="en-US"/>
        </w:rPr>
        <w:t>Orders Acceptance,</w:t>
      </w:r>
      <w:r w:rsidR="00AB3D51" w:rsidRPr="00F96D00">
        <w:rPr>
          <w:rFonts w:ascii="Myriad Pro" w:hAnsi="Myriad Pro"/>
          <w:b/>
          <w:i/>
          <w:sz w:val="18"/>
          <w:szCs w:val="18"/>
          <w:lang w:val="en-US"/>
        </w:rPr>
        <w:t xml:space="preserve"> Confirmation</w:t>
      </w:r>
      <w:r w:rsidRPr="00F96D00">
        <w:rPr>
          <w:rFonts w:ascii="Myriad Pro" w:hAnsi="Myriad Pro"/>
          <w:b/>
          <w:i/>
          <w:sz w:val="18"/>
          <w:szCs w:val="18"/>
          <w:lang w:val="en-US"/>
        </w:rPr>
        <w:t xml:space="preserve"> &amp; Cancelation</w:t>
      </w:r>
    </w:p>
    <w:p w:rsidR="00F96D00" w:rsidRPr="00F96D00" w:rsidRDefault="00F96D00" w:rsidP="007079DB">
      <w:pPr>
        <w:spacing w:after="0" w:line="240" w:lineRule="auto"/>
        <w:ind w:left="-609" w:right="-1050" w:hanging="525"/>
        <w:jc w:val="center"/>
        <w:rPr>
          <w:rFonts w:ascii="Myriad Pro" w:hAnsi="Myriad Pro"/>
          <w:b/>
          <w:i/>
          <w:sz w:val="18"/>
          <w:szCs w:val="18"/>
          <w:lang w:val="en-US"/>
        </w:rPr>
      </w:pPr>
    </w:p>
    <w:p w:rsidR="00F96D00" w:rsidRPr="00F96D00" w:rsidRDefault="00F96D00" w:rsidP="007079DB">
      <w:pPr>
        <w:spacing w:after="0" w:line="240" w:lineRule="auto"/>
        <w:ind w:left="-609" w:right="-1050" w:hanging="525"/>
        <w:jc w:val="center"/>
        <w:rPr>
          <w:rFonts w:ascii="Myriad Pro" w:hAnsi="Myriad Pro"/>
          <w:b/>
          <w:i/>
          <w:sz w:val="18"/>
          <w:szCs w:val="18"/>
          <w:lang w:val="en-US"/>
        </w:rPr>
      </w:pPr>
    </w:p>
    <w:p w:rsidR="00AB3D51" w:rsidRPr="00F96D00" w:rsidRDefault="00AB3D51" w:rsidP="007079DB">
      <w:pPr>
        <w:tabs>
          <w:tab w:val="left" w:pos="1470"/>
        </w:tabs>
        <w:spacing w:after="0" w:line="240" w:lineRule="auto"/>
        <w:ind w:left="-609" w:right="-1050" w:hanging="525"/>
        <w:jc w:val="both"/>
        <w:rPr>
          <w:rFonts w:ascii="Myriad Pro" w:hAnsi="Myriad Pro"/>
          <w:sz w:val="18"/>
          <w:szCs w:val="18"/>
          <w:lang w:val="en-US"/>
        </w:rPr>
      </w:pPr>
      <w:r w:rsidRPr="00F96D00">
        <w:rPr>
          <w:rFonts w:ascii="Myriad Pro" w:hAnsi="Myriad Pro"/>
          <w:sz w:val="18"/>
          <w:szCs w:val="18"/>
          <w:lang w:val="en-US"/>
        </w:rPr>
        <w:tab/>
      </w:r>
    </w:p>
    <w:p w:rsidR="005671D2" w:rsidRPr="00F96D00" w:rsidRDefault="00AB3D51" w:rsidP="007079DB">
      <w:pPr>
        <w:pStyle w:val="ListParagraph"/>
        <w:numPr>
          <w:ilvl w:val="0"/>
          <w:numId w:val="9"/>
        </w:numPr>
        <w:ind w:left="-609" w:right="-1050" w:hanging="525"/>
        <w:jc w:val="both"/>
        <w:rPr>
          <w:rFonts w:ascii="Myriad Pro" w:hAnsi="Myriad Pro"/>
          <w:sz w:val="18"/>
          <w:szCs w:val="18"/>
          <w:lang w:val="en-US"/>
        </w:rPr>
      </w:pPr>
      <w:r w:rsidRPr="00214146">
        <w:rPr>
          <w:rFonts w:ascii="Myriad Pro" w:hAnsi="Myriad Pro"/>
          <w:sz w:val="18"/>
          <w:szCs w:val="18"/>
          <w:lang w:val="en-US"/>
        </w:rPr>
        <w:t>The</w:t>
      </w:r>
      <w:r w:rsidRPr="00F96D00">
        <w:rPr>
          <w:rFonts w:ascii="Myriad Pro" w:hAnsi="Myriad Pro"/>
          <w:i/>
          <w:sz w:val="18"/>
          <w:szCs w:val="18"/>
          <w:lang w:val="en-US"/>
        </w:rPr>
        <w:t xml:space="preserve"> </w:t>
      </w:r>
      <w:r w:rsidR="00214146">
        <w:rPr>
          <w:rFonts w:ascii="Myriad Pro" w:hAnsi="Myriad Pro"/>
          <w:sz w:val="18"/>
          <w:szCs w:val="18"/>
          <w:lang w:val="en-US"/>
        </w:rPr>
        <w:t>PURCHASER</w:t>
      </w:r>
      <w:r w:rsidRPr="00F96D00">
        <w:rPr>
          <w:rFonts w:ascii="Myriad Pro" w:hAnsi="Myriad Pro"/>
          <w:i/>
          <w:sz w:val="18"/>
          <w:szCs w:val="18"/>
          <w:lang w:val="en-US"/>
        </w:rPr>
        <w:t>’s</w:t>
      </w:r>
      <w:r w:rsidRPr="00F96D00">
        <w:rPr>
          <w:rFonts w:ascii="Myriad Pro" w:hAnsi="Myriad Pro"/>
          <w:sz w:val="18"/>
          <w:szCs w:val="18"/>
          <w:lang w:val="en-US"/>
        </w:rPr>
        <w:t xml:space="preserve"> Orders shall be binding to </w:t>
      </w:r>
      <w:r w:rsidR="00073928" w:rsidRPr="00073928">
        <w:rPr>
          <w:rFonts w:ascii="Myriad Pro" w:hAnsi="Myriad Pro"/>
          <w:sz w:val="18"/>
          <w:szCs w:val="18"/>
          <w:lang w:val="en-US"/>
        </w:rPr>
        <w:t>the</w:t>
      </w:r>
      <w:r w:rsidR="00073928">
        <w:rPr>
          <w:rFonts w:ascii="Myriad Pro" w:hAnsi="Myriad Pro"/>
          <w:sz w:val="18"/>
          <w:szCs w:val="18"/>
          <w:lang w:val="en-US"/>
        </w:rPr>
        <w:t xml:space="preserve"> VENDOR</w:t>
      </w:r>
      <w:r w:rsidRPr="00F96D00">
        <w:rPr>
          <w:rFonts w:ascii="Myriad Pro" w:hAnsi="Myriad Pro"/>
          <w:sz w:val="18"/>
          <w:szCs w:val="18"/>
          <w:lang w:val="en-US"/>
        </w:rPr>
        <w:t xml:space="preserve"> only if </w:t>
      </w:r>
      <w:r w:rsidRPr="00214146">
        <w:rPr>
          <w:rFonts w:ascii="Myriad Pro" w:hAnsi="Myriad Pro"/>
          <w:sz w:val="18"/>
          <w:szCs w:val="18"/>
          <w:lang w:val="en-US"/>
        </w:rPr>
        <w:t>the</w:t>
      </w:r>
      <w:r w:rsidRPr="00F96D00">
        <w:rPr>
          <w:rFonts w:ascii="Myriad Pro" w:hAnsi="Myriad Pro"/>
          <w:i/>
          <w:sz w:val="18"/>
          <w:szCs w:val="18"/>
          <w:lang w:val="en-US"/>
        </w:rPr>
        <w:t xml:space="preserv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has received a written order confirmation, which will clearly state the confirmed items, quantities, prices or any other qualitative</w:t>
      </w:r>
      <w:r w:rsidR="00AD24A0">
        <w:rPr>
          <w:rFonts w:ascii="Myriad Pro" w:hAnsi="Myriad Pro"/>
          <w:sz w:val="18"/>
          <w:szCs w:val="18"/>
          <w:lang w:val="en-US"/>
        </w:rPr>
        <w:t xml:space="preserve"> and/or quantitative</w:t>
      </w:r>
      <w:r w:rsidRPr="00F96D00">
        <w:rPr>
          <w:rFonts w:ascii="Myriad Pro" w:hAnsi="Myriad Pro"/>
          <w:sz w:val="18"/>
          <w:szCs w:val="18"/>
          <w:lang w:val="en-US"/>
        </w:rPr>
        <w:t xml:space="preserve"> characteristics of the ordered merchandise.</w:t>
      </w:r>
      <w:r w:rsidR="00F96D00" w:rsidRPr="00F96D00">
        <w:rPr>
          <w:rFonts w:ascii="Myriad Pro" w:hAnsi="Myriad Pro"/>
          <w:sz w:val="18"/>
          <w:szCs w:val="18"/>
          <w:lang w:val="en-US"/>
        </w:rPr>
        <w:t xml:space="preserve"> This confirmation is sent by automated e-mail as soon as the order is confirmed.</w:t>
      </w:r>
      <w:r w:rsidR="00AD24A0">
        <w:rPr>
          <w:rFonts w:ascii="Myriad Pro" w:hAnsi="Myriad Pro"/>
          <w:sz w:val="18"/>
          <w:szCs w:val="18"/>
          <w:lang w:val="en-US"/>
        </w:rPr>
        <w:t xml:space="preserve"> After the confirmation is received by the PURCHASER, no cancelation will be accepted by the VENDOR.</w:t>
      </w:r>
    </w:p>
    <w:p w:rsidR="008C78BC" w:rsidRPr="00F96D00" w:rsidRDefault="008C78BC" w:rsidP="007079DB">
      <w:pPr>
        <w:spacing w:after="0" w:line="240" w:lineRule="auto"/>
        <w:ind w:left="-609" w:right="-1050" w:hanging="525"/>
        <w:jc w:val="both"/>
        <w:rPr>
          <w:rFonts w:ascii="Myriad Pro" w:hAnsi="Myriad Pro"/>
          <w:sz w:val="18"/>
          <w:szCs w:val="18"/>
          <w:lang w:val="en-US"/>
        </w:rPr>
      </w:pPr>
    </w:p>
    <w:p w:rsidR="00A76D7B" w:rsidRPr="00F96D00" w:rsidRDefault="008C78BC" w:rsidP="00A76D7B">
      <w:pPr>
        <w:pStyle w:val="ListParagraph"/>
        <w:numPr>
          <w:ilvl w:val="0"/>
          <w:numId w:val="9"/>
        </w:numPr>
        <w:ind w:left="-609" w:right="-1050" w:hanging="525"/>
        <w:jc w:val="both"/>
        <w:rPr>
          <w:rFonts w:ascii="Myriad Pro" w:hAnsi="Myriad Pro"/>
          <w:sz w:val="18"/>
          <w:szCs w:val="18"/>
          <w:lang w:val="en-US"/>
        </w:rPr>
      </w:pPr>
      <w:r w:rsidRPr="00F96D00">
        <w:rPr>
          <w:rFonts w:ascii="Myriad Pro" w:hAnsi="Myriad Pro"/>
          <w:sz w:val="18"/>
          <w:szCs w:val="18"/>
          <w:lang w:val="en-US"/>
        </w:rPr>
        <w:t>Unless</w:t>
      </w:r>
      <w:r w:rsidR="00AB3D51" w:rsidRPr="00F96D00">
        <w:rPr>
          <w:rFonts w:ascii="Myriad Pro" w:hAnsi="Myriad Pro"/>
          <w:sz w:val="18"/>
          <w:szCs w:val="18"/>
          <w:lang w:val="en-US"/>
        </w:rPr>
        <w:t xml:space="preserve"> otherwise clearly stated all goods are new, in mint condition, original packaging and free of defects.</w:t>
      </w:r>
      <w:r w:rsidR="00B42D98" w:rsidRPr="00F96D00">
        <w:rPr>
          <w:rFonts w:ascii="Myriad Pro" w:hAnsi="Myriad Pro"/>
          <w:sz w:val="18"/>
          <w:szCs w:val="18"/>
          <w:lang w:val="en-US"/>
        </w:rPr>
        <w:t xml:space="preserve"> </w:t>
      </w:r>
      <w:r w:rsidR="00073928">
        <w:rPr>
          <w:rFonts w:ascii="Myriad Pro" w:hAnsi="Myriad Pro"/>
          <w:sz w:val="18"/>
          <w:szCs w:val="18"/>
          <w:lang w:val="en-US"/>
        </w:rPr>
        <w:t xml:space="preserve"> The VENDOR</w:t>
      </w:r>
      <w:r w:rsidR="00073928" w:rsidRPr="00F96D00">
        <w:rPr>
          <w:rFonts w:ascii="Myriad Pro" w:hAnsi="Myriad Pro"/>
          <w:sz w:val="18"/>
          <w:szCs w:val="18"/>
          <w:lang w:val="en-US"/>
        </w:rPr>
        <w:t xml:space="preserve"> </w:t>
      </w:r>
      <w:r w:rsidR="00B42D98" w:rsidRPr="00F96D00">
        <w:rPr>
          <w:rFonts w:ascii="Myriad Pro" w:hAnsi="Myriad Pro"/>
          <w:sz w:val="18"/>
          <w:szCs w:val="18"/>
          <w:lang w:val="en-US"/>
        </w:rPr>
        <w:t>will make every effort</w:t>
      </w:r>
      <w:r w:rsidR="00695303" w:rsidRPr="00F96D00">
        <w:rPr>
          <w:rFonts w:ascii="Myriad Pro" w:hAnsi="Myriad Pro"/>
          <w:sz w:val="18"/>
          <w:szCs w:val="18"/>
          <w:lang w:val="en-US"/>
        </w:rPr>
        <w:t xml:space="preserve"> necessary</w:t>
      </w:r>
      <w:r w:rsidR="00B42D98" w:rsidRPr="00F96D00">
        <w:rPr>
          <w:rFonts w:ascii="Myriad Pro" w:hAnsi="Myriad Pro"/>
          <w:sz w:val="18"/>
          <w:szCs w:val="18"/>
          <w:lang w:val="en-US"/>
        </w:rPr>
        <w:t xml:space="preserve"> to abide by this general rule. Sometimes, though, this may not be possible due to reasons not directly related to </w:t>
      </w:r>
      <w:r w:rsidR="00073928">
        <w:rPr>
          <w:rFonts w:ascii="Myriad Pro" w:hAnsi="Myriad Pro"/>
          <w:sz w:val="18"/>
          <w:szCs w:val="18"/>
          <w:lang w:val="en-US"/>
        </w:rPr>
        <w:t>the VENDOR</w:t>
      </w:r>
      <w:r w:rsidR="00B42D98" w:rsidRPr="00F96D00">
        <w:rPr>
          <w:rFonts w:ascii="Myriad Pro" w:hAnsi="Myriad Pro"/>
          <w:sz w:val="18"/>
          <w:szCs w:val="18"/>
          <w:lang w:val="en-US"/>
        </w:rPr>
        <w:t xml:space="preserve">. If any of the above mentioned guarantees is not met </w:t>
      </w:r>
      <w:r w:rsidR="009F4F03" w:rsidRPr="00F96D00">
        <w:rPr>
          <w:rFonts w:ascii="Myriad Pro" w:hAnsi="Myriad Pro"/>
          <w:sz w:val="18"/>
          <w:szCs w:val="18"/>
          <w:lang w:val="en-US"/>
        </w:rPr>
        <w:t xml:space="preserve">due to an oversight </w:t>
      </w:r>
      <w:r w:rsidR="00B42D98" w:rsidRPr="00F96D00">
        <w:rPr>
          <w:rFonts w:ascii="Myriad Pro" w:hAnsi="Myriad Pro"/>
          <w:sz w:val="18"/>
          <w:szCs w:val="18"/>
          <w:lang w:val="en-US"/>
        </w:rPr>
        <w:t xml:space="preserve">and consequently </w:t>
      </w:r>
      <w:r w:rsidR="00B42D98" w:rsidRPr="00F96D00">
        <w:rPr>
          <w:rFonts w:ascii="Myriad Pro" w:hAnsi="Myriad Pro"/>
          <w:i/>
          <w:sz w:val="18"/>
          <w:szCs w:val="18"/>
          <w:lang w:val="en-US"/>
        </w:rPr>
        <w:t>the</w:t>
      </w:r>
      <w:r w:rsidR="00B42D98" w:rsidRPr="00F96D00">
        <w:rPr>
          <w:rFonts w:ascii="Myriad Pro" w:hAnsi="Myriad Pro"/>
          <w:sz w:val="18"/>
          <w:szCs w:val="18"/>
          <w:lang w:val="en-US"/>
        </w:rPr>
        <w:t xml:space="preserv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B42D98" w:rsidRPr="00F96D00">
        <w:rPr>
          <w:rFonts w:ascii="Myriad Pro" w:hAnsi="Myriad Pro"/>
          <w:sz w:val="18"/>
          <w:szCs w:val="18"/>
          <w:lang w:val="en-US"/>
        </w:rPr>
        <w:t xml:space="preserve">feels unsatisfied with the quality of the goods received, he may return them after </w:t>
      </w:r>
      <w:r w:rsidR="002C13C1" w:rsidRPr="00F96D00">
        <w:rPr>
          <w:rFonts w:ascii="Myriad Pro" w:hAnsi="Myriad Pro"/>
          <w:sz w:val="18"/>
          <w:szCs w:val="18"/>
          <w:lang w:val="en-US"/>
        </w:rPr>
        <w:t xml:space="preserve">having </w:t>
      </w:r>
      <w:r w:rsidR="00014D9B" w:rsidRPr="00F96D00">
        <w:rPr>
          <w:rFonts w:ascii="Myriad Pro" w:hAnsi="Myriad Pro"/>
          <w:sz w:val="18"/>
          <w:szCs w:val="18"/>
          <w:lang w:val="en-US"/>
        </w:rPr>
        <w:t>previously</w:t>
      </w:r>
      <w:r w:rsidR="002C13C1" w:rsidRPr="00F96D00">
        <w:rPr>
          <w:rFonts w:ascii="Myriad Pro" w:hAnsi="Myriad Pro"/>
          <w:sz w:val="18"/>
          <w:szCs w:val="18"/>
          <w:lang w:val="en-US"/>
        </w:rPr>
        <w:t xml:space="preserve"> notified</w:t>
      </w:r>
      <w:r w:rsidR="00014D9B" w:rsidRPr="00F96D00">
        <w:rPr>
          <w:rFonts w:ascii="Myriad Pro" w:hAnsi="Myriad Pro"/>
          <w:sz w:val="18"/>
          <w:szCs w:val="18"/>
          <w:lang w:val="en-US"/>
        </w:rPr>
        <w:t xml:space="preserve"> </w:t>
      </w:r>
      <w:r w:rsidR="00073928">
        <w:rPr>
          <w:rFonts w:ascii="Myriad Pro" w:hAnsi="Myriad Pro"/>
          <w:sz w:val="18"/>
          <w:szCs w:val="18"/>
          <w:lang w:val="en-US"/>
        </w:rPr>
        <w:t>the VENDOR’</w:t>
      </w:r>
      <w:r w:rsidR="008D1E3A">
        <w:rPr>
          <w:rFonts w:ascii="Myriad Pro" w:hAnsi="Myriad Pro"/>
          <w:sz w:val="18"/>
          <w:szCs w:val="18"/>
          <w:lang w:val="en-US"/>
        </w:rPr>
        <w:t>s</w:t>
      </w:r>
      <w:r w:rsidR="00073928" w:rsidRPr="00F96D00">
        <w:rPr>
          <w:rFonts w:ascii="Myriad Pro" w:hAnsi="Myriad Pro"/>
          <w:i/>
          <w:sz w:val="18"/>
          <w:szCs w:val="18"/>
          <w:lang w:val="en-US"/>
        </w:rPr>
        <w:t xml:space="preserve"> </w:t>
      </w:r>
      <w:r w:rsidR="00014D9B" w:rsidRPr="00F96D00">
        <w:rPr>
          <w:rFonts w:ascii="Myriad Pro" w:hAnsi="Myriad Pro"/>
          <w:i/>
          <w:sz w:val="18"/>
          <w:szCs w:val="18"/>
          <w:lang w:val="en-US"/>
        </w:rPr>
        <w:t>Distribution Dpt</w:t>
      </w:r>
      <w:r w:rsidR="00014D9B" w:rsidRPr="00F96D00">
        <w:rPr>
          <w:rFonts w:ascii="Myriad Pro" w:hAnsi="Myriad Pro"/>
          <w:sz w:val="18"/>
          <w:szCs w:val="18"/>
          <w:lang w:val="en-US"/>
        </w:rPr>
        <w:t>. in writing within 2 working days after the receipt of the shipment, describing the situation and providing all necessary proof.</w:t>
      </w:r>
      <w:r w:rsidR="009F4F03" w:rsidRPr="00F96D00">
        <w:rPr>
          <w:rFonts w:ascii="Myriad Pro" w:hAnsi="Myriad Pro"/>
          <w:sz w:val="18"/>
          <w:szCs w:val="18"/>
          <w:lang w:val="en-US"/>
        </w:rPr>
        <w:t xml:space="preserve"> </w:t>
      </w:r>
      <w:r w:rsidR="00A76D7B" w:rsidRPr="00F96D00">
        <w:rPr>
          <w:rFonts w:ascii="Myriad Pro" w:hAnsi="Myriad Pro"/>
          <w:sz w:val="18"/>
          <w:szCs w:val="18"/>
          <w:lang w:val="en-US"/>
        </w:rPr>
        <w:t xml:space="preserve">The </w:t>
      </w:r>
      <w:r w:rsidR="009F4F03" w:rsidRPr="00F96D00">
        <w:rPr>
          <w:rFonts w:ascii="Myriad Pro" w:hAnsi="Myriad Pro"/>
          <w:sz w:val="18"/>
          <w:szCs w:val="18"/>
          <w:lang w:val="en-US"/>
        </w:rPr>
        <w:t>[</w:t>
      </w:r>
      <w:r w:rsidR="009F4F03" w:rsidRPr="00F96D00">
        <w:rPr>
          <w:rFonts w:ascii="Myriad Pro" w:hAnsi="Myriad Pro"/>
          <w:i/>
          <w:sz w:val="18"/>
          <w:szCs w:val="18"/>
          <w:lang w:val="en-US"/>
        </w:rPr>
        <w:t>REFURBISHED</w:t>
      </w:r>
      <w:r w:rsidR="009F4F03" w:rsidRPr="00F96D00">
        <w:rPr>
          <w:rFonts w:ascii="Myriad Pro" w:hAnsi="Myriad Pro"/>
          <w:sz w:val="18"/>
          <w:szCs w:val="18"/>
          <w:lang w:val="en-US"/>
        </w:rPr>
        <w:t>]</w:t>
      </w:r>
      <w:r w:rsidR="00A76D7B" w:rsidRPr="00F96D00">
        <w:rPr>
          <w:rFonts w:ascii="Myriad Pro" w:hAnsi="Myriad Pro"/>
          <w:sz w:val="18"/>
          <w:szCs w:val="18"/>
          <w:lang w:val="en-US"/>
        </w:rPr>
        <w:t xml:space="preserve"> indication,</w:t>
      </w:r>
      <w:r w:rsidR="009F4F03" w:rsidRPr="00F96D00">
        <w:rPr>
          <w:rFonts w:ascii="Myriad Pro" w:hAnsi="Myriad Pro"/>
          <w:sz w:val="18"/>
          <w:szCs w:val="18"/>
          <w:lang w:val="en-US"/>
        </w:rPr>
        <w:t xml:space="preserve"> when included at the end of an item’s description will indicate a product that is </w:t>
      </w:r>
      <w:r w:rsidR="00A76D7B" w:rsidRPr="00F96D00">
        <w:rPr>
          <w:rFonts w:ascii="Myriad Pro" w:hAnsi="Myriad Pro" w:cs="Arial"/>
          <w:color w:val="333333"/>
          <w:sz w:val="18"/>
          <w:szCs w:val="18"/>
          <w:lang w:val="en"/>
        </w:rPr>
        <w:t>"old" or used which has been restored to like-new working condition and/or appearance or a console/equipment that has sent back to the factory to fix a flaw and be re-conditioned.</w:t>
      </w:r>
      <w:r w:rsidR="00474913" w:rsidRPr="00F96D00">
        <w:rPr>
          <w:rFonts w:ascii="Myriad Pro" w:hAnsi="Myriad Pro" w:cs="Arial"/>
          <w:color w:val="333333"/>
          <w:sz w:val="18"/>
          <w:szCs w:val="18"/>
          <w:lang w:val="en"/>
        </w:rPr>
        <w:t xml:space="preserve"> The [</w:t>
      </w:r>
      <w:r w:rsidR="00474913" w:rsidRPr="007E13D9">
        <w:rPr>
          <w:rFonts w:ascii="Myriad Pro" w:hAnsi="Myriad Pro" w:cs="Arial"/>
          <w:i/>
          <w:color w:val="333333"/>
          <w:sz w:val="18"/>
          <w:szCs w:val="18"/>
          <w:lang w:val="en"/>
        </w:rPr>
        <w:t>BULK</w:t>
      </w:r>
      <w:r w:rsidR="00474913" w:rsidRPr="00F96D00">
        <w:rPr>
          <w:rFonts w:ascii="Myriad Pro" w:hAnsi="Myriad Pro" w:cs="Arial"/>
          <w:color w:val="333333"/>
          <w:sz w:val="18"/>
          <w:szCs w:val="18"/>
          <w:lang w:val="en"/>
        </w:rPr>
        <w:t>] indication, when included at the end of an item’s description will indicate a new product that is sold without any packaging, usually in plastic bag or shrink wrapped.</w:t>
      </w:r>
    </w:p>
    <w:p w:rsidR="00A76D7B" w:rsidRPr="00F96D00" w:rsidRDefault="00A76D7B" w:rsidP="00A76D7B">
      <w:pPr>
        <w:pStyle w:val="ListParagraph"/>
        <w:rPr>
          <w:rFonts w:ascii="Myriad Pro" w:hAnsi="Myriad Pro"/>
          <w:sz w:val="18"/>
          <w:szCs w:val="18"/>
          <w:lang w:val="en-US"/>
        </w:rPr>
      </w:pPr>
    </w:p>
    <w:p w:rsidR="00AB3D51" w:rsidRPr="00F96D00" w:rsidRDefault="008C78BC" w:rsidP="007079DB">
      <w:pPr>
        <w:pStyle w:val="ListParagraph"/>
        <w:numPr>
          <w:ilvl w:val="0"/>
          <w:numId w:val="9"/>
        </w:numPr>
        <w:ind w:left="-609" w:right="-1050" w:hanging="525"/>
        <w:jc w:val="both"/>
        <w:rPr>
          <w:rFonts w:ascii="Myriad Pro" w:hAnsi="Myriad Pro"/>
          <w:sz w:val="18"/>
          <w:szCs w:val="18"/>
          <w:lang w:val="en-US"/>
        </w:rPr>
      </w:pPr>
      <w:r w:rsidRPr="00F96D00">
        <w:rPr>
          <w:rFonts w:ascii="Myriad Pro" w:hAnsi="Myriad Pro"/>
          <w:sz w:val="18"/>
          <w:szCs w:val="18"/>
          <w:lang w:val="en-US"/>
        </w:rPr>
        <w:t>Potential</w:t>
      </w:r>
      <w:r w:rsidR="00B70B0C" w:rsidRPr="00F96D00">
        <w:rPr>
          <w:rFonts w:ascii="Myriad Pro" w:hAnsi="Myriad Pro"/>
          <w:sz w:val="18"/>
          <w:szCs w:val="18"/>
          <w:lang w:val="en-US"/>
        </w:rPr>
        <w:t xml:space="preserve"> reply</w:t>
      </w:r>
      <w:r w:rsidR="00531531" w:rsidRPr="00F96D00">
        <w:rPr>
          <w:rFonts w:ascii="Myriad Pro" w:hAnsi="Myriad Pro"/>
          <w:sz w:val="18"/>
          <w:szCs w:val="18"/>
          <w:lang w:val="en-US"/>
        </w:rPr>
        <w:t xml:space="preserve"> of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B70B0C" w:rsidRPr="00F96D00">
        <w:rPr>
          <w:rFonts w:ascii="Myriad Pro" w:hAnsi="Myriad Pro"/>
          <w:sz w:val="18"/>
          <w:szCs w:val="18"/>
          <w:lang w:val="en-US"/>
        </w:rPr>
        <w:t xml:space="preserve">to an offer </w:t>
      </w:r>
      <w:r w:rsidR="00531531" w:rsidRPr="00F96D00">
        <w:rPr>
          <w:rFonts w:ascii="Myriad Pro" w:hAnsi="Myriad Pro"/>
          <w:sz w:val="18"/>
          <w:szCs w:val="18"/>
          <w:lang w:val="en-US"/>
        </w:rPr>
        <w:t xml:space="preserve">made by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B70B0C" w:rsidRPr="00F96D00">
        <w:rPr>
          <w:rFonts w:ascii="Myriad Pro" w:hAnsi="Myriad Pro"/>
          <w:sz w:val="18"/>
          <w:szCs w:val="18"/>
          <w:lang w:val="en-US"/>
        </w:rPr>
        <w:t>accepts the original offer but</w:t>
      </w:r>
      <w:r w:rsidR="00531531" w:rsidRPr="00F96D00">
        <w:rPr>
          <w:rFonts w:ascii="Myriad Pro" w:hAnsi="Myriad Pro"/>
          <w:sz w:val="18"/>
          <w:szCs w:val="18"/>
          <w:lang w:val="en-US"/>
        </w:rPr>
        <w:t>,</w:t>
      </w:r>
      <w:r w:rsidR="00B70B0C" w:rsidRPr="00F96D00">
        <w:rPr>
          <w:rFonts w:ascii="Myriad Pro" w:hAnsi="Myriad Pro"/>
          <w:sz w:val="18"/>
          <w:szCs w:val="18"/>
          <w:lang w:val="en-US"/>
        </w:rPr>
        <w:t xml:space="preserve"> attempts to change the original conditions</w:t>
      </w:r>
      <w:r w:rsidR="00AD24A0">
        <w:rPr>
          <w:rFonts w:ascii="Myriad Pro" w:hAnsi="Myriad Pro"/>
          <w:sz w:val="18"/>
          <w:szCs w:val="18"/>
          <w:lang w:val="en-US"/>
        </w:rPr>
        <w:t xml:space="preserve"> constitutes </w:t>
      </w:r>
      <w:r w:rsidR="00B70B0C" w:rsidRPr="00F96D00">
        <w:rPr>
          <w:rFonts w:ascii="Myriad Pro" w:hAnsi="Myriad Pro"/>
          <w:sz w:val="18"/>
          <w:szCs w:val="18"/>
          <w:lang w:val="en-US"/>
        </w:rPr>
        <w:t xml:space="preserve">a rejection of the original offer – it is a counter-offer – unless the modified terms do not materially alter the terms of the </w:t>
      </w:r>
      <w:r w:rsidR="001F65DD" w:rsidRPr="00F96D00">
        <w:rPr>
          <w:rFonts w:ascii="Myriad Pro" w:hAnsi="Myriad Pro"/>
          <w:sz w:val="18"/>
          <w:szCs w:val="18"/>
          <w:lang w:val="en-US"/>
        </w:rPr>
        <w:t xml:space="preserve">original </w:t>
      </w:r>
      <w:r w:rsidR="00B70B0C" w:rsidRPr="00F96D00">
        <w:rPr>
          <w:rFonts w:ascii="Myriad Pro" w:hAnsi="Myriad Pro"/>
          <w:sz w:val="18"/>
          <w:szCs w:val="18"/>
          <w:lang w:val="en-US"/>
        </w:rPr>
        <w:t>offer. Changes to price, payment, quality, quantity, delivery</w:t>
      </w:r>
      <w:r w:rsidR="001F65DD" w:rsidRPr="00F96D00">
        <w:rPr>
          <w:rFonts w:ascii="Myriad Pro" w:hAnsi="Myriad Pro"/>
          <w:sz w:val="18"/>
          <w:szCs w:val="18"/>
          <w:lang w:val="en-US"/>
        </w:rPr>
        <w:t xml:space="preserve"> means &amp; terms</w:t>
      </w:r>
      <w:r w:rsidR="00B70B0C" w:rsidRPr="00F96D00">
        <w:rPr>
          <w:rFonts w:ascii="Myriad Pro" w:hAnsi="Myriad Pro"/>
          <w:sz w:val="18"/>
          <w:szCs w:val="18"/>
          <w:lang w:val="en-US"/>
        </w:rPr>
        <w:t xml:space="preserve">, liability of the parties and arbitration conditions may all materially alter the terms of the offer and require an express written acceptance by </w:t>
      </w:r>
      <w:r w:rsidR="00073928">
        <w:rPr>
          <w:rFonts w:ascii="Myriad Pro" w:hAnsi="Myriad Pro"/>
          <w:sz w:val="18"/>
          <w:szCs w:val="18"/>
          <w:lang w:val="en-US"/>
        </w:rPr>
        <w:t>the VENDOR</w:t>
      </w:r>
      <w:r w:rsidR="00B70B0C" w:rsidRPr="00F96D00">
        <w:rPr>
          <w:rFonts w:ascii="Myriad Pro" w:hAnsi="Myriad Pro"/>
          <w:sz w:val="18"/>
          <w:szCs w:val="18"/>
          <w:lang w:val="en-US"/>
        </w:rPr>
        <w:t>.</w:t>
      </w:r>
    </w:p>
    <w:p w:rsidR="00531531" w:rsidRPr="00F96D00" w:rsidRDefault="00531531" w:rsidP="007079DB">
      <w:pPr>
        <w:spacing w:after="0" w:line="240" w:lineRule="auto"/>
        <w:ind w:left="-609" w:right="-1050" w:hanging="525"/>
        <w:jc w:val="both"/>
        <w:rPr>
          <w:rFonts w:ascii="Myriad Pro" w:hAnsi="Myriad Pro"/>
          <w:sz w:val="18"/>
          <w:szCs w:val="18"/>
          <w:lang w:val="en-US"/>
        </w:rPr>
      </w:pPr>
    </w:p>
    <w:p w:rsidR="00531531" w:rsidRPr="00F96D00" w:rsidRDefault="00073928" w:rsidP="007079DB">
      <w:pPr>
        <w:pStyle w:val="ListParagraph"/>
        <w:numPr>
          <w:ilvl w:val="0"/>
          <w:numId w:val="9"/>
        </w:numPr>
        <w:ind w:left="-609" w:right="-1050" w:hanging="525"/>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531531" w:rsidRPr="00F96D00">
        <w:rPr>
          <w:rFonts w:ascii="Myriad Pro" w:hAnsi="Myriad Pro"/>
          <w:sz w:val="18"/>
          <w:szCs w:val="18"/>
          <w:lang w:val="en-US"/>
        </w:rPr>
        <w:t>reserves the right to make price changes – also after order confirmation – on the basis of documented changes in taxes, customs duties and other duties</w:t>
      </w:r>
      <w:r w:rsidR="00F21D7D" w:rsidRPr="00F96D00">
        <w:rPr>
          <w:rFonts w:ascii="Myriad Pro" w:hAnsi="Myriad Pro"/>
          <w:sz w:val="18"/>
          <w:szCs w:val="18"/>
          <w:lang w:val="en-US"/>
        </w:rPr>
        <w:t xml:space="preserve"> or </w:t>
      </w:r>
      <w:r w:rsidR="00770768" w:rsidRPr="00F96D00">
        <w:rPr>
          <w:rFonts w:ascii="Myriad Pro" w:hAnsi="Myriad Pro"/>
          <w:sz w:val="18"/>
          <w:szCs w:val="18"/>
          <w:lang w:val="en-US"/>
        </w:rPr>
        <w:t xml:space="preserve">fees. </w:t>
      </w:r>
      <w:r w:rsidR="00531531" w:rsidRPr="00F96D00">
        <w:rPr>
          <w:rFonts w:ascii="Myriad Pro" w:hAnsi="Myriad Pro"/>
          <w:sz w:val="18"/>
          <w:szCs w:val="18"/>
          <w:lang w:val="en-US"/>
        </w:rPr>
        <w:t xml:space="preserve">If the delivery is altered or If </w:t>
      </w:r>
      <w:r>
        <w:rPr>
          <w:rFonts w:ascii="Myriad Pro" w:hAnsi="Myriad Pro"/>
          <w:sz w:val="18"/>
          <w:szCs w:val="18"/>
          <w:lang w:val="en-US"/>
        </w:rPr>
        <w:t xml:space="preserve">the VENDOR‘s </w:t>
      </w:r>
      <w:r w:rsidR="00531531" w:rsidRPr="00F96D00">
        <w:rPr>
          <w:rFonts w:ascii="Myriad Pro" w:hAnsi="Myriad Pro"/>
          <w:sz w:val="18"/>
          <w:szCs w:val="18"/>
          <w:lang w:val="en-US"/>
        </w:rPr>
        <w:t xml:space="preserve">costs increase in any other way as a result of the </w:t>
      </w:r>
      <w:r w:rsidR="00214146">
        <w:rPr>
          <w:rFonts w:ascii="Myriad Pro" w:hAnsi="Myriad Pro"/>
          <w:sz w:val="18"/>
          <w:szCs w:val="18"/>
          <w:lang w:val="en-US"/>
        </w:rPr>
        <w:t>PURCHASER</w:t>
      </w:r>
      <w:r w:rsidR="00770768" w:rsidRPr="00F96D00">
        <w:rPr>
          <w:rFonts w:ascii="Myriad Pro" w:hAnsi="Myriad Pro"/>
          <w:sz w:val="18"/>
          <w:szCs w:val="18"/>
          <w:lang w:val="en-US"/>
        </w:rPr>
        <w:t>’s</w:t>
      </w:r>
      <w:r w:rsidR="00531531" w:rsidRPr="00F96D00">
        <w:rPr>
          <w:rFonts w:ascii="Myriad Pro" w:hAnsi="Myriad Pro"/>
          <w:sz w:val="18"/>
          <w:szCs w:val="18"/>
          <w:lang w:val="en-US"/>
        </w:rPr>
        <w:t xml:space="preserve"> affairs, </w:t>
      </w:r>
      <w:r>
        <w:rPr>
          <w:rFonts w:ascii="Myriad Pro" w:hAnsi="Myriad Pro"/>
          <w:sz w:val="18"/>
          <w:szCs w:val="18"/>
          <w:lang w:val="en-US"/>
        </w:rPr>
        <w:t>the VENDOR</w:t>
      </w:r>
      <w:r w:rsidRPr="00F96D00">
        <w:rPr>
          <w:rFonts w:ascii="Myriad Pro" w:hAnsi="Myriad Pro"/>
          <w:sz w:val="18"/>
          <w:szCs w:val="18"/>
          <w:lang w:val="en-US"/>
        </w:rPr>
        <w:t xml:space="preserve"> </w:t>
      </w:r>
      <w:r w:rsidR="00531531" w:rsidRPr="00F96D00">
        <w:rPr>
          <w:rFonts w:ascii="Myriad Pro" w:hAnsi="Myriad Pro"/>
          <w:sz w:val="18"/>
          <w:szCs w:val="18"/>
          <w:lang w:val="en-US"/>
        </w:rPr>
        <w:t>reserves the right to adjust the price or terminate the contract.</w:t>
      </w:r>
    </w:p>
    <w:p w:rsidR="008C78BC" w:rsidRPr="00F96D00" w:rsidRDefault="008C78BC" w:rsidP="007079DB">
      <w:pPr>
        <w:spacing w:after="0" w:line="240" w:lineRule="auto"/>
        <w:ind w:left="-609" w:right="-1050" w:hanging="525"/>
        <w:jc w:val="both"/>
        <w:rPr>
          <w:rFonts w:ascii="Myriad Pro" w:hAnsi="Myriad Pro"/>
          <w:sz w:val="18"/>
          <w:szCs w:val="18"/>
          <w:lang w:val="en-US"/>
        </w:rPr>
      </w:pPr>
    </w:p>
    <w:p w:rsidR="00AB3D51" w:rsidRPr="00F96D00" w:rsidRDefault="008C78BC" w:rsidP="007079DB">
      <w:pPr>
        <w:pStyle w:val="ListParagraph"/>
        <w:numPr>
          <w:ilvl w:val="0"/>
          <w:numId w:val="9"/>
        </w:numPr>
        <w:ind w:left="-609" w:right="-1050" w:hanging="525"/>
        <w:jc w:val="both"/>
        <w:rPr>
          <w:rFonts w:ascii="Myriad Pro" w:hAnsi="Myriad Pro"/>
          <w:sz w:val="18"/>
          <w:szCs w:val="18"/>
          <w:lang w:val="en-US"/>
        </w:rPr>
      </w:pPr>
      <w:r w:rsidRPr="00F96D00">
        <w:rPr>
          <w:rFonts w:ascii="Myriad Pro" w:hAnsi="Myriad Pro"/>
          <w:sz w:val="18"/>
          <w:szCs w:val="18"/>
          <w:lang w:val="en-US"/>
        </w:rPr>
        <w:t>Due</w:t>
      </w:r>
      <w:r w:rsidR="00B70B0C" w:rsidRPr="00F96D00">
        <w:rPr>
          <w:rFonts w:ascii="Myriad Pro" w:hAnsi="Myriad Pro"/>
          <w:sz w:val="18"/>
          <w:szCs w:val="18"/>
          <w:lang w:val="en-US"/>
        </w:rPr>
        <w:t xml:space="preserve"> to the sometimes </w:t>
      </w:r>
      <w:r w:rsidR="00D8504B" w:rsidRPr="00F96D00">
        <w:rPr>
          <w:rFonts w:ascii="Myriad Pro" w:hAnsi="Myriad Pro"/>
          <w:sz w:val="18"/>
          <w:szCs w:val="18"/>
          <w:lang w:val="en-US"/>
        </w:rPr>
        <w:t>fluid</w:t>
      </w:r>
      <w:r w:rsidR="00B70B0C" w:rsidRPr="00F96D00">
        <w:rPr>
          <w:rFonts w:ascii="Myriad Pro" w:hAnsi="Myriad Pro"/>
          <w:sz w:val="18"/>
          <w:szCs w:val="18"/>
          <w:lang w:val="en-US"/>
        </w:rPr>
        <w:t xml:space="preserve"> market conditions or any other disrupting factors, variations in item pricing between the one offered and the one actually invoiced may appear. </w:t>
      </w:r>
      <w:r w:rsidR="00073928">
        <w:rPr>
          <w:rFonts w:ascii="Myriad Pro" w:hAnsi="Myriad Pro"/>
          <w:sz w:val="18"/>
          <w:szCs w:val="18"/>
          <w:lang w:val="en-US"/>
        </w:rPr>
        <w:t xml:space="preserve"> The VENDOR</w:t>
      </w:r>
      <w:r w:rsidR="00073928" w:rsidRPr="00F96D00">
        <w:rPr>
          <w:rFonts w:ascii="Myriad Pro" w:hAnsi="Myriad Pro"/>
          <w:sz w:val="18"/>
          <w:szCs w:val="18"/>
          <w:lang w:val="en-US"/>
        </w:rPr>
        <w:t xml:space="preserve"> </w:t>
      </w:r>
      <w:r w:rsidR="00B70B0C" w:rsidRPr="00F96D00">
        <w:rPr>
          <w:rFonts w:ascii="Myriad Pro" w:hAnsi="Myriad Pro"/>
          <w:sz w:val="18"/>
          <w:szCs w:val="18"/>
          <w:lang w:val="en-US"/>
        </w:rPr>
        <w:t>will use every exertion to avoid such variation</w:t>
      </w:r>
      <w:r w:rsidR="00646410" w:rsidRPr="00F96D00">
        <w:rPr>
          <w:rFonts w:ascii="Myriad Pro" w:hAnsi="Myriad Pro"/>
          <w:sz w:val="18"/>
          <w:szCs w:val="18"/>
          <w:lang w:val="en-US"/>
        </w:rPr>
        <w:t>s</w:t>
      </w:r>
      <w:r w:rsidR="00B70B0C" w:rsidRPr="00F96D00">
        <w:rPr>
          <w:rFonts w:ascii="Myriad Pro" w:hAnsi="Myriad Pro"/>
          <w:sz w:val="18"/>
          <w:szCs w:val="18"/>
          <w:lang w:val="en-US"/>
        </w:rPr>
        <w:t xml:space="preserve">, but in the likely event that these do appear,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B70B0C" w:rsidRPr="00F96D00">
        <w:rPr>
          <w:rFonts w:ascii="Myriad Pro" w:hAnsi="Myriad Pro"/>
          <w:sz w:val="18"/>
          <w:szCs w:val="18"/>
          <w:lang w:val="en-US"/>
        </w:rPr>
        <w:t xml:space="preserve">will not be held responsible if each individual </w:t>
      </w:r>
      <w:r w:rsidR="00194705" w:rsidRPr="00F96D00">
        <w:rPr>
          <w:rFonts w:ascii="Myriad Pro" w:hAnsi="Myriad Pro"/>
          <w:sz w:val="18"/>
          <w:szCs w:val="18"/>
          <w:lang w:val="en-US"/>
        </w:rPr>
        <w:t xml:space="preserve">item </w:t>
      </w:r>
      <w:r w:rsidR="00B70B0C" w:rsidRPr="00F96D00">
        <w:rPr>
          <w:rFonts w:ascii="Myriad Pro" w:hAnsi="Myriad Pro"/>
          <w:sz w:val="18"/>
          <w:szCs w:val="18"/>
          <w:lang w:val="en-US"/>
        </w:rPr>
        <w:t xml:space="preserve">price variation will not exceed </w:t>
      </w:r>
      <w:r w:rsidR="00646410" w:rsidRPr="00F96D00">
        <w:rPr>
          <w:rFonts w:ascii="Myriad Pro" w:hAnsi="Myriad Pro"/>
          <w:sz w:val="18"/>
          <w:szCs w:val="18"/>
          <w:lang w:val="en-US"/>
        </w:rPr>
        <w:t>5 cents of the Euro</w:t>
      </w:r>
      <w:r w:rsidR="00D8504B" w:rsidRPr="00F96D00">
        <w:rPr>
          <w:rFonts w:ascii="Myriad Pro" w:hAnsi="Myriad Pro"/>
          <w:sz w:val="18"/>
          <w:szCs w:val="18"/>
          <w:lang w:val="en-US"/>
        </w:rPr>
        <w:t xml:space="preserve"> regardless of the amount of the price</w:t>
      </w:r>
      <w:bookmarkStart w:id="0" w:name="_GoBack"/>
      <w:bookmarkEnd w:id="0"/>
      <w:r w:rsidR="00646410" w:rsidRPr="00F96D00">
        <w:rPr>
          <w:rFonts w:ascii="Myriad Pro" w:hAnsi="Myriad Pro"/>
          <w:sz w:val="18"/>
          <w:szCs w:val="18"/>
          <w:lang w:val="en-US"/>
        </w:rPr>
        <w:t>.</w:t>
      </w:r>
      <w:r w:rsidR="00D8504B" w:rsidRPr="00F96D00">
        <w:rPr>
          <w:rFonts w:ascii="Myriad Pro" w:hAnsi="Myriad Pro"/>
          <w:sz w:val="18"/>
          <w:szCs w:val="18"/>
          <w:lang w:val="en-US"/>
        </w:rPr>
        <w:t xml:space="preserve"> </w:t>
      </w:r>
      <w:r w:rsidR="00D8504B" w:rsidRPr="00F96D00">
        <w:rPr>
          <w:rFonts w:ascii="Myriad Pro" w:hAnsi="Myriad Pro"/>
          <w:b/>
          <w:sz w:val="18"/>
          <w:szCs w:val="18"/>
          <w:lang w:val="en-US"/>
        </w:rPr>
        <w:t>Furthermore, for t</w:t>
      </w:r>
      <w:r w:rsidR="00921E3A" w:rsidRPr="00F96D00">
        <w:rPr>
          <w:rFonts w:ascii="Myriad Pro" w:hAnsi="Myriad Pro"/>
          <w:b/>
          <w:sz w:val="18"/>
          <w:szCs w:val="18"/>
          <w:lang w:val="en-US"/>
        </w:rPr>
        <w:t>he above mentioned reasons, the</w:t>
      </w:r>
      <w:r w:rsidR="00D8504B" w:rsidRPr="00F96D00">
        <w:rPr>
          <w:rFonts w:ascii="Myriad Pro" w:hAnsi="Myriad Pro"/>
          <w:b/>
          <w:sz w:val="18"/>
          <w:szCs w:val="18"/>
          <w:lang w:val="en-US"/>
        </w:rPr>
        <w:t xml:space="preserve"> purchase</w:t>
      </w:r>
      <w:r w:rsidR="00921E3A" w:rsidRPr="00F96D00">
        <w:rPr>
          <w:rFonts w:ascii="Myriad Pro" w:hAnsi="Myriad Pro"/>
          <w:b/>
          <w:sz w:val="18"/>
          <w:szCs w:val="18"/>
          <w:lang w:val="en-US"/>
        </w:rPr>
        <w:t xml:space="preserve"> of any certain item,</w:t>
      </w:r>
      <w:r w:rsidR="00D8504B" w:rsidRPr="00F96D00">
        <w:rPr>
          <w:rFonts w:ascii="Myriad Pro" w:hAnsi="Myriad Pro"/>
          <w:b/>
          <w:sz w:val="18"/>
          <w:szCs w:val="18"/>
          <w:lang w:val="en-US"/>
        </w:rPr>
        <w:t xml:space="preserve"> </w:t>
      </w:r>
      <w:r w:rsidR="00921E3A" w:rsidRPr="00F96D00">
        <w:rPr>
          <w:rFonts w:ascii="Myriad Pro" w:hAnsi="Myriad Pro"/>
          <w:b/>
          <w:sz w:val="18"/>
          <w:szCs w:val="18"/>
          <w:lang w:val="en-US"/>
        </w:rPr>
        <w:t>agreed and confirmed</w:t>
      </w:r>
      <w:r w:rsidR="00D8504B" w:rsidRPr="00F96D00">
        <w:rPr>
          <w:rFonts w:ascii="Myriad Pro" w:hAnsi="Myriad Pro"/>
          <w:b/>
          <w:sz w:val="18"/>
          <w:szCs w:val="18"/>
          <w:lang w:val="en-US"/>
        </w:rPr>
        <w:t xml:space="preserve"> at a price on a certain date</w:t>
      </w:r>
      <w:r w:rsidR="00921E3A" w:rsidRPr="00F96D00">
        <w:rPr>
          <w:rFonts w:ascii="Myriad Pro" w:hAnsi="Myriad Pro"/>
          <w:b/>
          <w:sz w:val="18"/>
          <w:szCs w:val="18"/>
          <w:lang w:val="en-US"/>
        </w:rPr>
        <w:t xml:space="preserve">, does not constitute a commitment by </w:t>
      </w:r>
      <w:r w:rsidR="00073928" w:rsidRPr="00073928">
        <w:rPr>
          <w:rFonts w:ascii="Myriad Pro" w:hAnsi="Myriad Pro"/>
          <w:b/>
          <w:sz w:val="18"/>
          <w:szCs w:val="18"/>
          <w:lang w:val="en-US"/>
        </w:rPr>
        <w:t xml:space="preserve">the VENDOR </w:t>
      </w:r>
      <w:r w:rsidR="00921E3A" w:rsidRPr="00073928">
        <w:rPr>
          <w:rFonts w:ascii="Myriad Pro" w:hAnsi="Myriad Pro"/>
          <w:b/>
          <w:sz w:val="18"/>
          <w:szCs w:val="18"/>
          <w:lang w:val="en-US"/>
        </w:rPr>
        <w:t>to</w:t>
      </w:r>
      <w:r w:rsidR="00921E3A" w:rsidRPr="00F96D00">
        <w:rPr>
          <w:rFonts w:ascii="Myriad Pro" w:hAnsi="Myriad Pro"/>
          <w:b/>
          <w:sz w:val="18"/>
          <w:szCs w:val="18"/>
          <w:lang w:val="en-US"/>
        </w:rPr>
        <w:t xml:space="preserve"> provide the same price to a period of time extending further than that certain date (day). After the passing of that certain day, prices may fall or rise according to the current market conditions, stock replenishment fluctuations etc.</w:t>
      </w:r>
    </w:p>
    <w:p w:rsidR="00240E80" w:rsidRPr="00F96D00" w:rsidRDefault="00240E80" w:rsidP="007079DB">
      <w:pPr>
        <w:spacing w:after="0" w:line="240" w:lineRule="auto"/>
        <w:ind w:left="-609" w:right="-1050" w:hanging="525"/>
        <w:jc w:val="both"/>
        <w:rPr>
          <w:rFonts w:ascii="Myriad Pro" w:hAnsi="Myriad Pro"/>
          <w:sz w:val="18"/>
          <w:szCs w:val="18"/>
          <w:lang w:val="en-US"/>
        </w:rPr>
      </w:pPr>
    </w:p>
    <w:p w:rsidR="00240E80" w:rsidRPr="00F96D00" w:rsidRDefault="00240E80" w:rsidP="007079DB">
      <w:pPr>
        <w:pStyle w:val="ListParagraph"/>
        <w:numPr>
          <w:ilvl w:val="0"/>
          <w:numId w:val="9"/>
        </w:numPr>
        <w:ind w:left="-609" w:right="-1050" w:hanging="525"/>
        <w:jc w:val="both"/>
        <w:rPr>
          <w:rFonts w:ascii="Myriad Pro" w:hAnsi="Myriad Pro"/>
          <w:sz w:val="18"/>
          <w:szCs w:val="18"/>
          <w:lang w:val="en-US"/>
        </w:rPr>
      </w:pPr>
      <w:r w:rsidRPr="00F96D00">
        <w:rPr>
          <w:rFonts w:ascii="Myriad Pro" w:hAnsi="Myriad Pro"/>
          <w:sz w:val="18"/>
          <w:szCs w:val="18"/>
          <w:lang w:val="en-US"/>
        </w:rPr>
        <w:t xml:space="preserve">All offered prices </w:t>
      </w:r>
      <w:r w:rsidRPr="00C30E78">
        <w:rPr>
          <w:rFonts w:ascii="Myriad Pro" w:hAnsi="Myriad Pro"/>
          <w:b/>
          <w:sz w:val="18"/>
          <w:szCs w:val="18"/>
          <w:lang w:val="en-US"/>
        </w:rPr>
        <w:t xml:space="preserve">are </w:t>
      </w:r>
      <w:r w:rsidR="00AD24A0">
        <w:rPr>
          <w:rFonts w:ascii="Myriad Pro" w:hAnsi="Myriad Pro"/>
          <w:b/>
          <w:sz w:val="18"/>
          <w:szCs w:val="18"/>
          <w:lang w:val="en-US"/>
        </w:rPr>
        <w:t>valid</w:t>
      </w:r>
      <w:r w:rsidRPr="00C30E78">
        <w:rPr>
          <w:rFonts w:ascii="Myriad Pro" w:hAnsi="Myriad Pro"/>
          <w:b/>
          <w:sz w:val="18"/>
          <w:szCs w:val="18"/>
          <w:lang w:val="en-US"/>
        </w:rPr>
        <w:t xml:space="preserve"> for the day they are offered</w:t>
      </w:r>
      <w:r w:rsidRPr="00F96D00">
        <w:rPr>
          <w:rFonts w:ascii="Myriad Pro" w:hAnsi="Myriad Pro"/>
          <w:sz w:val="18"/>
          <w:szCs w:val="18"/>
          <w:lang w:val="en-US"/>
        </w:rPr>
        <w:t xml:space="preserve"> and announced to </w:t>
      </w:r>
      <w:r w:rsidRPr="00F02218">
        <w:rPr>
          <w:rFonts w:ascii="Myriad Pro" w:hAnsi="Myriad Pro"/>
          <w:i/>
          <w:sz w:val="18"/>
          <w:szCs w:val="18"/>
          <w:lang w:val="en-US"/>
        </w:rPr>
        <w:t xml:space="preserve">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by the aforementioned</w:t>
      </w:r>
      <w:r w:rsidR="00F02218">
        <w:rPr>
          <w:rFonts w:ascii="Myriad Pro" w:hAnsi="Myriad Pro"/>
          <w:sz w:val="18"/>
          <w:szCs w:val="18"/>
          <w:lang w:val="en-US"/>
        </w:rPr>
        <w:t xml:space="preserve"> acknowledged</w:t>
      </w:r>
      <w:r w:rsidRPr="00F96D00">
        <w:rPr>
          <w:rFonts w:ascii="Myriad Pro" w:hAnsi="Myriad Pro"/>
          <w:sz w:val="18"/>
          <w:szCs w:val="18"/>
          <w:lang w:val="en-US"/>
        </w:rPr>
        <w:t xml:space="preserve"> means of communication and also while stocks last. Any price change may be affected after </w:t>
      </w:r>
      <w:r w:rsidR="00AD24A0">
        <w:rPr>
          <w:rFonts w:ascii="Myriad Pro" w:hAnsi="Myriad Pro"/>
          <w:sz w:val="18"/>
          <w:szCs w:val="18"/>
          <w:lang w:val="en-US"/>
        </w:rPr>
        <w:t xml:space="preserve">the </w:t>
      </w:r>
      <w:r w:rsidR="00496104" w:rsidRPr="00F96D00">
        <w:rPr>
          <w:rFonts w:ascii="Myriad Pro" w:hAnsi="Myriad Pro"/>
          <w:sz w:val="18"/>
          <w:szCs w:val="18"/>
          <w:lang w:val="en-US"/>
        </w:rPr>
        <w:t xml:space="preserve">day </w:t>
      </w:r>
      <w:r w:rsidR="00AD24A0">
        <w:rPr>
          <w:rFonts w:ascii="Myriad Pro" w:hAnsi="Myriad Pro"/>
          <w:sz w:val="18"/>
          <w:szCs w:val="18"/>
          <w:lang w:val="en-US"/>
        </w:rPr>
        <w:t xml:space="preserve">of offering </w:t>
      </w:r>
      <w:r w:rsidR="00496104" w:rsidRPr="00F96D00">
        <w:rPr>
          <w:rFonts w:ascii="Myriad Pro" w:hAnsi="Myriad Pro"/>
          <w:sz w:val="18"/>
          <w:szCs w:val="18"/>
          <w:lang w:val="en-US"/>
        </w:rPr>
        <w:t>has elapsed</w:t>
      </w:r>
      <w:r w:rsidRPr="00F96D00">
        <w:rPr>
          <w:rFonts w:ascii="Myriad Pro" w:hAnsi="Myriad Pro"/>
          <w:sz w:val="18"/>
          <w:szCs w:val="18"/>
          <w:lang w:val="en-US"/>
        </w:rPr>
        <w:t xml:space="preserve"> or the depletion of the stock</w:t>
      </w:r>
      <w:r w:rsidR="0079778A">
        <w:rPr>
          <w:rFonts w:ascii="Myriad Pro" w:hAnsi="Myriad Pro"/>
          <w:sz w:val="18"/>
          <w:szCs w:val="18"/>
          <w:lang w:val="en-US"/>
        </w:rPr>
        <w:t xml:space="preserve"> and before the final confirmation by the PURCHASER</w:t>
      </w:r>
      <w:r w:rsidR="00496104" w:rsidRPr="00F96D00">
        <w:rPr>
          <w:rFonts w:ascii="Myriad Pro" w:hAnsi="Myriad Pro"/>
          <w:sz w:val="18"/>
          <w:szCs w:val="18"/>
          <w:lang w:val="en-US"/>
        </w:rPr>
        <w:t>,</w:t>
      </w:r>
      <w:r w:rsidRPr="00F96D00">
        <w:rPr>
          <w:rFonts w:ascii="Myriad Pro" w:hAnsi="Myriad Pro"/>
          <w:sz w:val="18"/>
          <w:szCs w:val="18"/>
          <w:lang w:val="en-US"/>
        </w:rPr>
        <w:t xml:space="preserve"> since </w:t>
      </w:r>
      <w:r w:rsidR="00D35469">
        <w:rPr>
          <w:rFonts w:ascii="Myriad Pro" w:hAnsi="Myriad Pro"/>
          <w:sz w:val="18"/>
          <w:szCs w:val="18"/>
          <w:lang w:val="en-US"/>
        </w:rPr>
        <w:t>the VENDOR</w:t>
      </w:r>
      <w:r w:rsidRPr="00F96D00">
        <w:rPr>
          <w:rFonts w:ascii="Myriad Pro" w:hAnsi="Myriad Pro"/>
          <w:sz w:val="18"/>
          <w:szCs w:val="18"/>
          <w:lang w:val="en-US"/>
        </w:rPr>
        <w:t>, as an independent distributor, may not be able to establish the same terms and prices for the next</w:t>
      </w:r>
      <w:r w:rsidR="00496104" w:rsidRPr="00F96D00">
        <w:rPr>
          <w:rFonts w:ascii="Myriad Pro" w:hAnsi="Myriad Pro"/>
          <w:sz w:val="18"/>
          <w:szCs w:val="18"/>
          <w:lang w:val="en-US"/>
        </w:rPr>
        <w:t xml:space="preserve"> incoming</w:t>
      </w:r>
      <w:r w:rsidRPr="00F96D00">
        <w:rPr>
          <w:rFonts w:ascii="Myriad Pro" w:hAnsi="Myriad Pro"/>
          <w:sz w:val="18"/>
          <w:szCs w:val="18"/>
          <w:lang w:val="en-US"/>
        </w:rPr>
        <w:t xml:space="preserve"> merchandise lots.</w:t>
      </w:r>
      <w:r w:rsidR="00496104" w:rsidRPr="00F96D00">
        <w:rPr>
          <w:rFonts w:ascii="Myriad Pro" w:hAnsi="Myriad Pro"/>
          <w:sz w:val="18"/>
          <w:szCs w:val="18"/>
          <w:lang w:val="en-US"/>
        </w:rPr>
        <w:t xml:space="preserve"> Furthermore, any price and delivery terms offered, may </w:t>
      </w:r>
      <w:r w:rsidR="00770768" w:rsidRPr="00F96D00">
        <w:rPr>
          <w:rFonts w:ascii="Myriad Pro" w:hAnsi="Myriad Pro"/>
          <w:sz w:val="18"/>
          <w:szCs w:val="18"/>
          <w:lang w:val="en-US"/>
        </w:rPr>
        <w:t>not</w:t>
      </w:r>
      <w:r w:rsidR="00496104" w:rsidRPr="00F96D00">
        <w:rPr>
          <w:rFonts w:ascii="Myriad Pro" w:hAnsi="Myriad Pro"/>
          <w:sz w:val="18"/>
          <w:szCs w:val="18"/>
          <w:lang w:val="en-US"/>
        </w:rPr>
        <w:t xml:space="preserve"> be perceived as grounds for deman</w:t>
      </w:r>
      <w:r w:rsidR="007079DB" w:rsidRPr="00F96D00">
        <w:rPr>
          <w:rFonts w:ascii="Myriad Pro" w:hAnsi="Myriad Pro"/>
          <w:sz w:val="18"/>
          <w:szCs w:val="18"/>
          <w:lang w:val="en-US"/>
        </w:rPr>
        <w:t>ding the same price and terms af</w:t>
      </w:r>
      <w:r w:rsidR="00496104" w:rsidRPr="00F96D00">
        <w:rPr>
          <w:rFonts w:ascii="Myriad Pro" w:hAnsi="Myriad Pro"/>
          <w:sz w:val="18"/>
          <w:szCs w:val="18"/>
          <w:lang w:val="en-US"/>
        </w:rPr>
        <w:t>ter the current day has elapsed.</w:t>
      </w:r>
    </w:p>
    <w:p w:rsidR="00770768" w:rsidRPr="00F96D00" w:rsidRDefault="00770768" w:rsidP="007079DB">
      <w:pPr>
        <w:pStyle w:val="ListParagraph"/>
        <w:ind w:left="-609" w:hanging="525"/>
        <w:rPr>
          <w:rFonts w:ascii="Myriad Pro" w:hAnsi="Myriad Pro"/>
          <w:sz w:val="18"/>
          <w:szCs w:val="18"/>
          <w:lang w:val="en-US"/>
        </w:rPr>
      </w:pPr>
    </w:p>
    <w:p w:rsidR="00770768" w:rsidRPr="00F96D00" w:rsidRDefault="00770768" w:rsidP="007079DB">
      <w:pPr>
        <w:pStyle w:val="ListParagraph"/>
        <w:numPr>
          <w:ilvl w:val="0"/>
          <w:numId w:val="9"/>
        </w:numPr>
        <w:ind w:left="-609" w:right="-1050" w:hanging="525"/>
        <w:jc w:val="both"/>
        <w:rPr>
          <w:rFonts w:ascii="Myriad Pro" w:hAnsi="Myriad Pro"/>
          <w:sz w:val="18"/>
          <w:szCs w:val="18"/>
          <w:lang w:val="en-US"/>
        </w:rPr>
      </w:pPr>
      <w:r w:rsidRPr="00F96D00">
        <w:rPr>
          <w:rFonts w:ascii="Myriad Pro" w:hAnsi="Myriad Pro"/>
          <w:sz w:val="18"/>
          <w:szCs w:val="18"/>
          <w:lang w:val="en-US"/>
        </w:rPr>
        <w:t>All confirmed offered prices shall be ex-works (</w:t>
      </w:r>
      <w:r w:rsidRPr="00AD24A0">
        <w:rPr>
          <w:rFonts w:ascii="Myriad Pro" w:hAnsi="Myriad Pro"/>
          <w:b/>
          <w:sz w:val="18"/>
          <w:szCs w:val="18"/>
          <w:lang w:val="en-US"/>
        </w:rPr>
        <w:t>Incoterms 2010</w:t>
      </w:r>
      <w:r w:rsidRPr="00F96D00">
        <w:rPr>
          <w:rFonts w:ascii="Myriad Pro" w:hAnsi="Myriad Pro"/>
          <w:sz w:val="18"/>
          <w:szCs w:val="18"/>
          <w:lang w:val="en-US"/>
        </w:rPr>
        <w:t xml:space="preserve">) and </w:t>
      </w:r>
      <w:r w:rsidRPr="00AD24A0">
        <w:rPr>
          <w:rFonts w:ascii="Myriad Pro" w:hAnsi="Myriad Pro"/>
          <w:b/>
          <w:sz w:val="18"/>
          <w:szCs w:val="18"/>
          <w:lang w:val="en-US"/>
        </w:rPr>
        <w:t>exclusive of VAT</w:t>
      </w:r>
      <w:r w:rsidRPr="00F96D00">
        <w:rPr>
          <w:rFonts w:ascii="Myriad Pro" w:hAnsi="Myriad Pro"/>
          <w:sz w:val="18"/>
          <w:szCs w:val="18"/>
          <w:lang w:val="en-US"/>
        </w:rPr>
        <w:t xml:space="preserve"> and other</w:t>
      </w:r>
      <w:r w:rsidR="006008BC" w:rsidRPr="00F96D00">
        <w:rPr>
          <w:rFonts w:ascii="Myriad Pro" w:hAnsi="Myriad Pro"/>
          <w:sz w:val="18"/>
          <w:szCs w:val="18"/>
          <w:lang w:val="en-US"/>
        </w:rPr>
        <w:t xml:space="preserve"> duties,</w:t>
      </w:r>
      <w:r w:rsidR="005354D6">
        <w:rPr>
          <w:rFonts w:ascii="Myriad Pro" w:hAnsi="Myriad Pro"/>
          <w:sz w:val="18"/>
          <w:szCs w:val="18"/>
          <w:lang w:val="en-US"/>
        </w:rPr>
        <w:t xml:space="preserve"> insurance, transport, loading &amp; unloading costs,</w:t>
      </w:r>
      <w:r w:rsidR="006008BC" w:rsidRPr="00F96D00">
        <w:rPr>
          <w:rFonts w:ascii="Myriad Pro" w:hAnsi="Myriad Pro"/>
          <w:sz w:val="18"/>
          <w:szCs w:val="18"/>
          <w:lang w:val="en-US"/>
        </w:rPr>
        <w:t xml:space="preserve"> unless otherwise clearly stated.</w:t>
      </w:r>
      <w:r w:rsidR="005354D6">
        <w:rPr>
          <w:rFonts w:ascii="Myriad Pro" w:hAnsi="Myriad Pro"/>
          <w:sz w:val="18"/>
          <w:szCs w:val="18"/>
          <w:lang w:val="en-US"/>
        </w:rPr>
        <w:t xml:space="preserve"> All prices are also expressed in Euros and all items will also be invoiced in Euros.</w:t>
      </w:r>
    </w:p>
    <w:p w:rsidR="00C95652" w:rsidRPr="00F96D00" w:rsidRDefault="00C95652" w:rsidP="007079DB">
      <w:pPr>
        <w:spacing w:after="0" w:line="240" w:lineRule="auto"/>
        <w:ind w:left="-609" w:right="-1050" w:hanging="525"/>
        <w:jc w:val="both"/>
        <w:rPr>
          <w:rFonts w:ascii="Myriad Pro" w:hAnsi="Myriad Pro"/>
          <w:sz w:val="18"/>
          <w:szCs w:val="18"/>
          <w:lang w:val="en-US"/>
        </w:rPr>
      </w:pPr>
    </w:p>
    <w:p w:rsidR="00C95652" w:rsidRPr="00F96D00" w:rsidRDefault="007C7F74" w:rsidP="007079DB">
      <w:pPr>
        <w:pStyle w:val="ListParagraph"/>
        <w:numPr>
          <w:ilvl w:val="0"/>
          <w:numId w:val="9"/>
        </w:numPr>
        <w:ind w:left="-609" w:right="-1050" w:hanging="525"/>
        <w:jc w:val="both"/>
        <w:rPr>
          <w:rFonts w:ascii="Myriad Pro" w:hAnsi="Myriad Pro"/>
          <w:caps/>
          <w:sz w:val="18"/>
          <w:szCs w:val="18"/>
          <w:lang w:val="en-US"/>
        </w:rPr>
      </w:pPr>
      <w:r w:rsidRPr="00F96D00">
        <w:rPr>
          <w:rFonts w:ascii="Myriad Pro" w:hAnsi="Myriad Pro"/>
          <w:sz w:val="18"/>
          <w:szCs w:val="18"/>
          <w:lang w:val="en-US"/>
        </w:rPr>
        <w:t>T</w:t>
      </w:r>
      <w:r w:rsidR="00C95652" w:rsidRPr="00F96D00">
        <w:rPr>
          <w:rFonts w:ascii="Myriad Pro" w:hAnsi="Myriad Pro"/>
          <w:sz w:val="18"/>
          <w:szCs w:val="18"/>
          <w:lang w:val="en-US"/>
        </w:rPr>
        <w:t xml:space="preserve">he specifications of the goods sold can vary from country to country or from region to region. It will be the </w:t>
      </w:r>
      <w:r w:rsidR="00214146">
        <w:rPr>
          <w:rFonts w:ascii="Myriad Pro" w:hAnsi="Myriad Pro"/>
          <w:sz w:val="18"/>
          <w:szCs w:val="18"/>
          <w:lang w:val="en-US"/>
        </w:rPr>
        <w:t>PURCHASER</w:t>
      </w:r>
      <w:r w:rsidR="00C95652" w:rsidRPr="00F96D00">
        <w:rPr>
          <w:rFonts w:ascii="Myriad Pro" w:hAnsi="Myriad Pro"/>
          <w:sz w:val="18"/>
          <w:szCs w:val="18"/>
          <w:lang w:val="en-US"/>
        </w:rPr>
        <w:t xml:space="preserve">’s responsibility to ensure that the products bought as ordered are compliant with his requirements as well as to local legislation including but not limited to CE marking, ROHS, etc. </w:t>
      </w:r>
      <w:r w:rsidR="00D35469">
        <w:rPr>
          <w:rFonts w:ascii="Myriad Pro" w:hAnsi="Myriad Pro"/>
          <w:sz w:val="18"/>
          <w:szCs w:val="18"/>
          <w:lang w:val="en-US"/>
        </w:rPr>
        <w:t>The VENDOR</w:t>
      </w:r>
      <w:r w:rsidR="00D35469" w:rsidRPr="00F96D00">
        <w:rPr>
          <w:rFonts w:ascii="Myriad Pro" w:hAnsi="Myriad Pro"/>
          <w:sz w:val="18"/>
          <w:szCs w:val="18"/>
          <w:lang w:val="en-US"/>
        </w:rPr>
        <w:t xml:space="preserve"> </w:t>
      </w:r>
      <w:r w:rsidR="00C95652" w:rsidRPr="00F96D00">
        <w:rPr>
          <w:rFonts w:ascii="Myriad Pro" w:hAnsi="Myriad Pro"/>
          <w:sz w:val="18"/>
          <w:szCs w:val="18"/>
          <w:lang w:val="en-US"/>
        </w:rPr>
        <w:t xml:space="preserve">will make every effort to provide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00C95652" w:rsidRPr="00F96D00">
        <w:rPr>
          <w:rFonts w:ascii="Myriad Pro" w:hAnsi="Myriad Pro"/>
          <w:sz w:val="18"/>
          <w:szCs w:val="18"/>
          <w:lang w:val="en-US"/>
        </w:rPr>
        <w:t>with any information that may be critical to a purchasing decision</w:t>
      </w:r>
      <w:r w:rsidR="00FA02EB" w:rsidRPr="00F96D00">
        <w:rPr>
          <w:rFonts w:ascii="Myriad Pro" w:hAnsi="Myriad Pro"/>
          <w:sz w:val="18"/>
          <w:szCs w:val="18"/>
          <w:lang w:val="en-US"/>
        </w:rPr>
        <w:t xml:space="preserve"> (</w:t>
      </w:r>
      <w:r w:rsidR="00FA02EB" w:rsidRPr="00F96D00">
        <w:rPr>
          <w:rFonts w:ascii="Myriad Pro" w:hAnsi="Myriad Pro"/>
          <w:i/>
          <w:sz w:val="18"/>
          <w:szCs w:val="18"/>
          <w:lang w:val="en-US"/>
        </w:rPr>
        <w:t>such as Condition – mint or refurbished -, languages, packing, region etc</w:t>
      </w:r>
      <w:r w:rsidR="00FA02EB" w:rsidRPr="00F96D00">
        <w:rPr>
          <w:rFonts w:ascii="Myriad Pro" w:hAnsi="Myriad Pro"/>
          <w:sz w:val="18"/>
          <w:szCs w:val="18"/>
          <w:lang w:val="en-US"/>
        </w:rPr>
        <w:t>.)</w:t>
      </w:r>
      <w:r w:rsidR="00C95652" w:rsidRPr="00F96D00">
        <w:rPr>
          <w:rFonts w:ascii="Myriad Pro" w:hAnsi="Myriad Pro"/>
          <w:sz w:val="18"/>
          <w:szCs w:val="18"/>
          <w:lang w:val="en-US"/>
        </w:rPr>
        <w:t xml:space="preserve"> and will sell the product as detailed on the invoice while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00C95652" w:rsidRPr="00F96D00">
        <w:rPr>
          <w:rFonts w:ascii="Myriad Pro" w:hAnsi="Myriad Pro"/>
          <w:sz w:val="18"/>
          <w:szCs w:val="18"/>
          <w:lang w:val="en-US"/>
        </w:rPr>
        <w:t xml:space="preserve">will accept </w:t>
      </w:r>
      <w:r w:rsidR="00FA02EB" w:rsidRPr="00F96D00">
        <w:rPr>
          <w:rFonts w:ascii="Myriad Pro" w:hAnsi="Myriad Pro"/>
          <w:sz w:val="18"/>
          <w:szCs w:val="18"/>
          <w:lang w:val="en-US"/>
        </w:rPr>
        <w:t>the goods</w:t>
      </w:r>
      <w:r w:rsidR="00C95652" w:rsidRPr="00F96D00">
        <w:rPr>
          <w:rFonts w:ascii="Myriad Pro" w:hAnsi="Myriad Pro"/>
          <w:sz w:val="18"/>
          <w:szCs w:val="18"/>
          <w:lang w:val="en-US"/>
        </w:rPr>
        <w:t xml:space="preserve"> on this description. </w:t>
      </w:r>
      <w:r w:rsidR="00D35469">
        <w:rPr>
          <w:rFonts w:ascii="Myriad Pro" w:hAnsi="Myriad Pro"/>
          <w:sz w:val="18"/>
          <w:szCs w:val="18"/>
          <w:lang w:val="en-US"/>
        </w:rPr>
        <w:t>The VENDOR</w:t>
      </w:r>
      <w:r w:rsidR="00D35469" w:rsidRPr="00F96D00">
        <w:rPr>
          <w:rFonts w:ascii="Myriad Pro" w:hAnsi="Myriad Pro"/>
          <w:sz w:val="18"/>
          <w:szCs w:val="18"/>
          <w:lang w:val="en-US"/>
        </w:rPr>
        <w:t xml:space="preserve"> </w:t>
      </w:r>
      <w:r w:rsidR="00C95652" w:rsidRPr="00F96D00">
        <w:rPr>
          <w:rFonts w:ascii="Myriad Pro" w:hAnsi="Myriad Pro"/>
          <w:sz w:val="18"/>
          <w:szCs w:val="18"/>
          <w:lang w:val="en-US"/>
        </w:rPr>
        <w:t xml:space="preserve">shall not take responsibility for </w:t>
      </w:r>
      <w:r w:rsidR="00FA02EB" w:rsidRPr="00F96D00">
        <w:rPr>
          <w:rFonts w:ascii="Myriad Pro" w:hAnsi="Myriad Pro"/>
          <w:sz w:val="18"/>
          <w:szCs w:val="18"/>
          <w:lang w:val="en-US"/>
        </w:rPr>
        <w:t>product specifications</w:t>
      </w:r>
      <w:r w:rsidR="00C95652" w:rsidRPr="00F96D00">
        <w:rPr>
          <w:rFonts w:ascii="Myriad Pro" w:hAnsi="Myriad Pro"/>
          <w:sz w:val="18"/>
          <w:szCs w:val="18"/>
          <w:lang w:val="en-US"/>
        </w:rPr>
        <w:t xml:space="preserve"> in relation to the goods not mentioned including but not limited to color, </w:t>
      </w:r>
      <w:r w:rsidR="00FA02EB" w:rsidRPr="00F96D00">
        <w:rPr>
          <w:rFonts w:ascii="Myriad Pro" w:hAnsi="Myriad Pro"/>
          <w:sz w:val="18"/>
          <w:szCs w:val="18"/>
          <w:lang w:val="en-US"/>
        </w:rPr>
        <w:t>region specification</w:t>
      </w:r>
      <w:r w:rsidR="00C95652" w:rsidRPr="00F96D00">
        <w:rPr>
          <w:rFonts w:ascii="Myriad Pro" w:hAnsi="Myriad Pro"/>
          <w:sz w:val="18"/>
          <w:szCs w:val="18"/>
          <w:lang w:val="en-US"/>
        </w:rPr>
        <w:t>, instruction manuals, languages, etc.</w:t>
      </w:r>
    </w:p>
    <w:p w:rsidR="000E1696" w:rsidRPr="00F96D00" w:rsidRDefault="000E1696" w:rsidP="007079DB">
      <w:pPr>
        <w:spacing w:after="0" w:line="240" w:lineRule="auto"/>
        <w:ind w:left="-609" w:right="-1192" w:hanging="525"/>
        <w:jc w:val="both"/>
        <w:rPr>
          <w:rFonts w:ascii="Myriad Pro" w:hAnsi="Myriad Pro"/>
          <w:sz w:val="18"/>
          <w:szCs w:val="18"/>
          <w:lang w:val="en-US"/>
        </w:rPr>
      </w:pPr>
    </w:p>
    <w:p w:rsidR="000E1696" w:rsidRPr="00F96D00" w:rsidRDefault="00D8504B" w:rsidP="007079DB">
      <w:pPr>
        <w:pStyle w:val="ListParagraph"/>
        <w:numPr>
          <w:ilvl w:val="0"/>
          <w:numId w:val="9"/>
        </w:numPr>
        <w:ind w:left="-609" w:right="-1050" w:hanging="525"/>
        <w:jc w:val="both"/>
        <w:rPr>
          <w:rFonts w:ascii="Myriad Pro" w:hAnsi="Myriad Pro"/>
          <w:sz w:val="18"/>
          <w:szCs w:val="18"/>
          <w:lang w:val="en-US"/>
        </w:rPr>
      </w:pPr>
      <w:proofErr w:type="spellStart"/>
      <w:r w:rsidRPr="00F96D00">
        <w:rPr>
          <w:rFonts w:ascii="Myriad Pro" w:hAnsi="Myriad Pro"/>
          <w:i/>
          <w:sz w:val="18"/>
          <w:szCs w:val="18"/>
          <w:lang w:val="en-US"/>
        </w:rPr>
        <w:t>Pacta</w:t>
      </w:r>
      <w:proofErr w:type="spellEnd"/>
      <w:r w:rsidRPr="00F96D00">
        <w:rPr>
          <w:rFonts w:ascii="Myriad Pro" w:hAnsi="Myriad Pro"/>
          <w:i/>
          <w:sz w:val="18"/>
          <w:szCs w:val="18"/>
          <w:lang w:val="en-US"/>
        </w:rPr>
        <w:t xml:space="preserve"> sunt Servanda</w:t>
      </w:r>
      <w:r w:rsidRPr="00F96D00">
        <w:rPr>
          <w:rFonts w:ascii="Myriad Pro" w:hAnsi="Myriad Pro"/>
          <w:sz w:val="18"/>
          <w:szCs w:val="18"/>
          <w:lang w:val="en-US"/>
        </w:rPr>
        <w:t xml:space="preserve">. </w:t>
      </w:r>
      <w:r w:rsidR="000E1696" w:rsidRPr="00F96D00">
        <w:rPr>
          <w:rFonts w:ascii="Myriad Pro" w:hAnsi="Myriad Pro"/>
          <w:sz w:val="18"/>
          <w:szCs w:val="18"/>
          <w:lang w:val="en-US"/>
        </w:rPr>
        <w:t xml:space="preserve">Unless otherwise agreed,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0E1696" w:rsidRPr="00F96D00">
        <w:rPr>
          <w:rFonts w:ascii="Myriad Pro" w:hAnsi="Myriad Pro"/>
          <w:sz w:val="18"/>
          <w:szCs w:val="18"/>
          <w:lang w:val="en-US"/>
        </w:rPr>
        <w:t xml:space="preserve">does not accept </w:t>
      </w:r>
      <w:r w:rsidRPr="00F96D00">
        <w:rPr>
          <w:rFonts w:ascii="Myriad Pro" w:hAnsi="Myriad Pro"/>
          <w:sz w:val="18"/>
          <w:szCs w:val="18"/>
          <w:lang w:val="en-US"/>
        </w:rPr>
        <w:t>any</w:t>
      </w:r>
      <w:r w:rsidR="000E1696" w:rsidRPr="00F96D00">
        <w:rPr>
          <w:rFonts w:ascii="Myriad Pro" w:hAnsi="Myriad Pro"/>
          <w:sz w:val="18"/>
          <w:szCs w:val="18"/>
          <w:lang w:val="en-US"/>
        </w:rPr>
        <w:t xml:space="preserve"> cancellation of </w:t>
      </w:r>
      <w:r w:rsidR="00AD24A0">
        <w:rPr>
          <w:rFonts w:ascii="Myriad Pro" w:hAnsi="Myriad Pro"/>
          <w:sz w:val="18"/>
          <w:szCs w:val="18"/>
          <w:lang w:val="en-US"/>
        </w:rPr>
        <w:t xml:space="preserve">confirmed </w:t>
      </w:r>
      <w:r w:rsidR="000E1696" w:rsidRPr="00F96D00">
        <w:rPr>
          <w:rFonts w:ascii="Myriad Pro" w:hAnsi="Myriad Pro"/>
          <w:sz w:val="18"/>
          <w:szCs w:val="18"/>
          <w:lang w:val="en-US"/>
        </w:rPr>
        <w:t>orders.  If agreement in cancellation is</w:t>
      </w:r>
      <w:r w:rsidR="00F17548" w:rsidRPr="00F96D00">
        <w:rPr>
          <w:rFonts w:ascii="Myriad Pro" w:hAnsi="Myriad Pro"/>
          <w:sz w:val="18"/>
          <w:szCs w:val="18"/>
          <w:lang w:val="en-US"/>
        </w:rPr>
        <w:t xml:space="preserve"> not reached</w:t>
      </w:r>
      <w:r w:rsidRPr="00F96D00">
        <w:rPr>
          <w:rFonts w:ascii="Myriad Pro" w:hAnsi="Myriad Pro"/>
          <w:sz w:val="18"/>
          <w:szCs w:val="18"/>
          <w:lang w:val="en-US"/>
        </w:rPr>
        <w:t xml:space="preserve"> amicably</w:t>
      </w:r>
      <w:r w:rsidR="00F17548" w:rsidRPr="00F96D00">
        <w:rPr>
          <w:rFonts w:ascii="Myriad Pro" w:hAnsi="Myriad Pro"/>
          <w:sz w:val="18"/>
          <w:szCs w:val="18"/>
          <w:lang w:val="en-US"/>
        </w:rPr>
        <w:t xml:space="preserve"> and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F17548" w:rsidRPr="00F96D00">
        <w:rPr>
          <w:rFonts w:ascii="Myriad Pro" w:hAnsi="Myriad Pro"/>
          <w:sz w:val="18"/>
          <w:szCs w:val="18"/>
          <w:lang w:val="en-US"/>
        </w:rPr>
        <w:t>unilaterally finally cancels,</w:t>
      </w:r>
      <w:r w:rsidR="000E1696" w:rsidRPr="00F96D00">
        <w:rPr>
          <w:rFonts w:ascii="Myriad Pro" w:hAnsi="Myriad Pro"/>
          <w:sz w:val="18"/>
          <w:szCs w:val="18"/>
          <w:lang w:val="en-US"/>
        </w:rPr>
        <w:t xml:space="preserve">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0E1696" w:rsidRPr="00F96D00">
        <w:rPr>
          <w:rFonts w:ascii="Myriad Pro" w:hAnsi="Myriad Pro"/>
          <w:sz w:val="18"/>
          <w:szCs w:val="18"/>
          <w:lang w:val="en-US"/>
        </w:rPr>
        <w:t xml:space="preserve">is entitled to keep any deposits </w:t>
      </w:r>
      <w:r w:rsidR="000E1696" w:rsidRPr="00F96D00">
        <w:rPr>
          <w:rFonts w:ascii="Myriad Pro" w:hAnsi="Myriad Pro"/>
          <w:sz w:val="18"/>
          <w:szCs w:val="18"/>
          <w:lang w:val="en-US"/>
        </w:rPr>
        <w:lastRenderedPageBreak/>
        <w:t xml:space="preserve">paid to it by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00405F96" w:rsidRPr="00F96D00">
        <w:rPr>
          <w:rFonts w:ascii="Myriad Pro" w:hAnsi="Myriad Pro"/>
          <w:sz w:val="18"/>
          <w:szCs w:val="18"/>
          <w:lang w:val="en-US"/>
        </w:rPr>
        <w:t>that correspond to the canceled order</w:t>
      </w:r>
      <w:r w:rsidR="000E1696" w:rsidRPr="00F96D00">
        <w:rPr>
          <w:rFonts w:ascii="Myriad Pro" w:hAnsi="Myriad Pro"/>
          <w:sz w:val="18"/>
          <w:szCs w:val="18"/>
          <w:lang w:val="en-US"/>
        </w:rPr>
        <w:t>.</w:t>
      </w:r>
      <w:r w:rsidRPr="00F96D00">
        <w:rPr>
          <w:rFonts w:ascii="Myriad Pro" w:hAnsi="Myriad Pro"/>
          <w:sz w:val="18"/>
          <w:szCs w:val="18"/>
          <w:lang w:val="en-US"/>
        </w:rPr>
        <w:t xml:space="preserve"> Furthermore, such behavior will inevitably lead to a revision of the Credit Terms awarded to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and will grant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the right to revise the sales terms or any pre-registered orders of the </w:t>
      </w:r>
      <w:r w:rsidR="005476DA">
        <w:rPr>
          <w:rFonts w:ascii="Myriad Pro" w:hAnsi="Myriad Pro"/>
          <w:sz w:val="18"/>
          <w:szCs w:val="18"/>
          <w:lang w:val="en-US"/>
        </w:rPr>
        <w:t>PURCHASER</w:t>
      </w:r>
      <w:r w:rsidRPr="00F96D00">
        <w:rPr>
          <w:rFonts w:ascii="Myriad Pro" w:hAnsi="Myriad Pro"/>
          <w:sz w:val="18"/>
          <w:szCs w:val="18"/>
          <w:lang w:val="en-US"/>
        </w:rPr>
        <w:t>.</w:t>
      </w:r>
    </w:p>
    <w:p w:rsidR="00F17548" w:rsidRPr="00F96D00" w:rsidRDefault="00F17548" w:rsidP="007079DB">
      <w:pPr>
        <w:spacing w:after="0" w:line="240" w:lineRule="auto"/>
        <w:ind w:left="-609" w:right="-1050" w:hanging="525"/>
        <w:jc w:val="both"/>
        <w:rPr>
          <w:rFonts w:ascii="Myriad Pro" w:hAnsi="Myriad Pro"/>
          <w:sz w:val="18"/>
          <w:szCs w:val="18"/>
          <w:lang w:val="en-US"/>
        </w:rPr>
      </w:pPr>
    </w:p>
    <w:p w:rsidR="004C0E70" w:rsidRDefault="00F17548" w:rsidP="004C0E70">
      <w:pPr>
        <w:pStyle w:val="ListParagraph"/>
        <w:numPr>
          <w:ilvl w:val="0"/>
          <w:numId w:val="9"/>
        </w:numPr>
        <w:ind w:left="-609" w:right="-1050" w:hanging="525"/>
        <w:jc w:val="both"/>
        <w:rPr>
          <w:rFonts w:ascii="Myriad Pro" w:hAnsi="Myriad Pro"/>
          <w:sz w:val="18"/>
          <w:szCs w:val="18"/>
          <w:lang w:val="en-US"/>
        </w:rPr>
      </w:pPr>
      <w:r w:rsidRPr="00F02218">
        <w:rPr>
          <w:rFonts w:ascii="Myriad Pro" w:hAnsi="Myriad Pro"/>
          <w:sz w:val="18"/>
          <w:szCs w:val="18"/>
          <w:lang w:val="en-US"/>
        </w:rPr>
        <w:t xml:space="preserve">The </w:t>
      </w:r>
      <w:r w:rsidR="00214146">
        <w:rPr>
          <w:rFonts w:ascii="Myriad Pro" w:hAnsi="Myriad Pro"/>
          <w:sz w:val="18"/>
          <w:szCs w:val="18"/>
          <w:lang w:val="en-US"/>
        </w:rPr>
        <w:t>PURCHASER</w:t>
      </w:r>
      <w:r w:rsidR="00214146" w:rsidRPr="00F02218">
        <w:rPr>
          <w:rFonts w:ascii="Myriad Pro" w:hAnsi="Myriad Pro"/>
          <w:sz w:val="18"/>
          <w:szCs w:val="18"/>
          <w:lang w:val="en-US"/>
        </w:rPr>
        <w:t xml:space="preserve"> </w:t>
      </w:r>
      <w:r w:rsidRPr="00F02218">
        <w:rPr>
          <w:rFonts w:ascii="Myriad Pro" w:hAnsi="Myriad Pro"/>
          <w:sz w:val="18"/>
          <w:szCs w:val="18"/>
          <w:lang w:val="en-US"/>
        </w:rPr>
        <w:t xml:space="preserve">is entitled to unilaterally cancel the </w:t>
      </w:r>
      <w:r w:rsidR="00967A60" w:rsidRPr="00F02218">
        <w:rPr>
          <w:rFonts w:ascii="Myriad Pro" w:hAnsi="Myriad Pro"/>
          <w:sz w:val="18"/>
          <w:szCs w:val="18"/>
          <w:lang w:val="en-US"/>
        </w:rPr>
        <w:t xml:space="preserve">entire </w:t>
      </w:r>
      <w:r w:rsidRPr="00F02218">
        <w:rPr>
          <w:rFonts w:ascii="Myriad Pro" w:hAnsi="Myriad Pro"/>
          <w:sz w:val="18"/>
          <w:szCs w:val="18"/>
          <w:lang w:val="en-US"/>
        </w:rPr>
        <w:t>order</w:t>
      </w:r>
      <w:r w:rsidR="00967A60" w:rsidRPr="00F02218">
        <w:rPr>
          <w:rFonts w:ascii="Myriad Pro" w:hAnsi="Myriad Pro"/>
          <w:sz w:val="18"/>
          <w:szCs w:val="18"/>
          <w:lang w:val="en-US"/>
        </w:rPr>
        <w:t xml:space="preserve"> or</w:t>
      </w:r>
      <w:r w:rsidRPr="00F02218">
        <w:rPr>
          <w:rFonts w:ascii="Myriad Pro" w:hAnsi="Myriad Pro"/>
          <w:sz w:val="18"/>
          <w:szCs w:val="18"/>
          <w:lang w:val="en-US"/>
        </w:rPr>
        <w:t xml:space="preserve"> certain items in the event of a significant price revision from the one agreed and confirmed between the parties provided that this revision does not directly arise from an official price revision announced by the publisher / manufacturer of the goods. The </w:t>
      </w:r>
      <w:r w:rsidR="00214146">
        <w:rPr>
          <w:rFonts w:ascii="Myriad Pro" w:hAnsi="Myriad Pro"/>
          <w:sz w:val="18"/>
          <w:szCs w:val="18"/>
          <w:lang w:val="en-US"/>
        </w:rPr>
        <w:t>PURCHASER</w:t>
      </w:r>
      <w:r w:rsidR="00214146" w:rsidRPr="00F02218">
        <w:rPr>
          <w:rFonts w:ascii="Myriad Pro" w:hAnsi="Myriad Pro"/>
          <w:sz w:val="18"/>
          <w:szCs w:val="18"/>
          <w:lang w:val="en-US"/>
        </w:rPr>
        <w:t xml:space="preserve"> </w:t>
      </w:r>
      <w:r w:rsidRPr="00F02218">
        <w:rPr>
          <w:rFonts w:ascii="Myriad Pro" w:hAnsi="Myriad Pro"/>
          <w:sz w:val="18"/>
          <w:szCs w:val="18"/>
          <w:lang w:val="en-US"/>
        </w:rPr>
        <w:t xml:space="preserve">is also entitled to cancel certain items or the entire order in case that </w:t>
      </w:r>
      <w:r w:rsidR="00073928">
        <w:rPr>
          <w:rFonts w:ascii="Myriad Pro" w:hAnsi="Myriad Pro"/>
          <w:sz w:val="18"/>
          <w:szCs w:val="18"/>
          <w:lang w:val="en-US"/>
        </w:rPr>
        <w:t>the VENDOR</w:t>
      </w:r>
      <w:r w:rsidR="00073928" w:rsidRPr="00F02218">
        <w:rPr>
          <w:rFonts w:ascii="Myriad Pro" w:hAnsi="Myriad Pro"/>
          <w:sz w:val="18"/>
          <w:szCs w:val="18"/>
          <w:lang w:val="en-US"/>
        </w:rPr>
        <w:t xml:space="preserve"> </w:t>
      </w:r>
      <w:r w:rsidRPr="00F02218">
        <w:rPr>
          <w:rFonts w:ascii="Myriad Pro" w:hAnsi="Myriad Pro"/>
          <w:sz w:val="18"/>
          <w:szCs w:val="18"/>
          <w:lang w:val="en-US"/>
        </w:rPr>
        <w:t>cannot meet the agreed and confirmed date of</w:t>
      </w:r>
      <w:r w:rsidR="00967A60" w:rsidRPr="00F02218">
        <w:rPr>
          <w:rFonts w:ascii="Myriad Pro" w:hAnsi="Myriad Pro"/>
          <w:sz w:val="18"/>
          <w:szCs w:val="18"/>
          <w:lang w:val="en-US"/>
        </w:rPr>
        <w:t xml:space="preserve"> </w:t>
      </w:r>
      <w:r w:rsidR="00A44815" w:rsidRPr="00F02218">
        <w:rPr>
          <w:rFonts w:ascii="Myriad Pro" w:hAnsi="Myriad Pro"/>
          <w:sz w:val="18"/>
          <w:szCs w:val="18"/>
          <w:lang w:val="en-US"/>
        </w:rPr>
        <w:t>dispatch</w:t>
      </w:r>
      <w:r w:rsidR="00967A60" w:rsidRPr="00F02218">
        <w:rPr>
          <w:rFonts w:ascii="Myriad Pro" w:hAnsi="Myriad Pro"/>
          <w:sz w:val="18"/>
          <w:szCs w:val="18"/>
          <w:lang w:val="en-US"/>
        </w:rPr>
        <w:t xml:space="preserve"> or</w:t>
      </w:r>
      <w:r w:rsidRPr="00F02218">
        <w:rPr>
          <w:rFonts w:ascii="Myriad Pro" w:hAnsi="Myriad Pro"/>
          <w:sz w:val="18"/>
          <w:szCs w:val="18"/>
          <w:lang w:val="en-US"/>
        </w:rPr>
        <w:t xml:space="preserve"> delivery of the goods and thus deviates </w:t>
      </w:r>
      <w:r w:rsidR="007A01C1" w:rsidRPr="00F02218">
        <w:rPr>
          <w:rFonts w:ascii="Myriad Pro" w:hAnsi="Myriad Pro"/>
          <w:sz w:val="18"/>
          <w:szCs w:val="18"/>
          <w:lang w:val="en-US"/>
        </w:rPr>
        <w:t>from</w:t>
      </w:r>
      <w:r w:rsidRPr="00F02218">
        <w:rPr>
          <w:rFonts w:ascii="Myriad Pro" w:hAnsi="Myriad Pro"/>
          <w:sz w:val="18"/>
          <w:szCs w:val="18"/>
          <w:lang w:val="en-US"/>
        </w:rPr>
        <w:t xml:space="preserve"> it by more than a day</w:t>
      </w:r>
      <w:r w:rsidR="007A01C1" w:rsidRPr="00F02218">
        <w:rPr>
          <w:rFonts w:ascii="Myriad Pro" w:hAnsi="Myriad Pro"/>
          <w:sz w:val="18"/>
          <w:szCs w:val="18"/>
          <w:lang w:val="en-US"/>
        </w:rPr>
        <w:t>,</w:t>
      </w:r>
      <w:r w:rsidRPr="00F02218">
        <w:rPr>
          <w:rFonts w:ascii="Myriad Pro" w:hAnsi="Myriad Pro"/>
          <w:sz w:val="18"/>
          <w:szCs w:val="18"/>
          <w:lang w:val="en-US"/>
        </w:rPr>
        <w:t xml:space="preserve"> provided that this deviation is not directly related to an official date change announced publicly or silently by the</w:t>
      </w:r>
      <w:r w:rsidR="00AF6862" w:rsidRPr="00F02218">
        <w:rPr>
          <w:rFonts w:ascii="Myriad Pro" w:hAnsi="Myriad Pro"/>
          <w:sz w:val="18"/>
          <w:szCs w:val="18"/>
          <w:lang w:val="en-US"/>
        </w:rPr>
        <w:t xml:space="preserve"> </w:t>
      </w:r>
      <w:r w:rsidR="009740FA" w:rsidRPr="00F02218">
        <w:rPr>
          <w:rFonts w:ascii="Myriad Pro" w:hAnsi="Myriad Pro"/>
          <w:sz w:val="18"/>
          <w:szCs w:val="18"/>
          <w:lang w:val="en-US"/>
        </w:rPr>
        <w:t xml:space="preserve">publisher / manufacturer, </w:t>
      </w:r>
      <w:r w:rsidR="00AF6862" w:rsidRPr="00F02218">
        <w:rPr>
          <w:rFonts w:ascii="Myriad Pro" w:hAnsi="Myriad Pro"/>
          <w:sz w:val="18"/>
          <w:szCs w:val="18"/>
          <w:lang w:val="en-US"/>
        </w:rPr>
        <w:t>reasons related w</w:t>
      </w:r>
      <w:r w:rsidR="009740FA" w:rsidRPr="00F02218">
        <w:rPr>
          <w:rFonts w:ascii="Myriad Pro" w:hAnsi="Myriad Pro"/>
          <w:sz w:val="18"/>
          <w:szCs w:val="18"/>
          <w:lang w:val="en-US"/>
        </w:rPr>
        <w:t>it</w:t>
      </w:r>
      <w:r w:rsidR="007079DB" w:rsidRPr="00F02218">
        <w:rPr>
          <w:rFonts w:ascii="Myriad Pro" w:hAnsi="Myriad Pro"/>
          <w:sz w:val="18"/>
          <w:szCs w:val="18"/>
          <w:lang w:val="en-US"/>
        </w:rPr>
        <w:t>h the transportation carriers, officially declared strikes or force majeure.</w:t>
      </w:r>
      <w:r w:rsidR="00F570BA">
        <w:rPr>
          <w:rFonts w:ascii="Myriad Pro" w:hAnsi="Myriad Pro"/>
          <w:sz w:val="18"/>
          <w:szCs w:val="18"/>
          <w:lang w:val="en-US"/>
        </w:rPr>
        <w:t xml:space="preserve"> Finally, the PURCHASER is entitled to cancel </w:t>
      </w:r>
      <w:proofErr w:type="gramStart"/>
      <w:r w:rsidR="00F570BA">
        <w:rPr>
          <w:rFonts w:ascii="Myriad Pro" w:hAnsi="Myriad Pro"/>
          <w:sz w:val="18"/>
          <w:szCs w:val="18"/>
          <w:lang w:val="en-US"/>
        </w:rPr>
        <w:t>an the</w:t>
      </w:r>
      <w:proofErr w:type="gramEnd"/>
      <w:r w:rsidR="00F570BA">
        <w:rPr>
          <w:rFonts w:ascii="Myriad Pro" w:hAnsi="Myriad Pro"/>
          <w:sz w:val="18"/>
          <w:szCs w:val="18"/>
          <w:lang w:val="en-US"/>
        </w:rPr>
        <w:t xml:space="preserve"> entire or these portions of its order that have not yet been confirmed by the VENDOR.</w:t>
      </w:r>
    </w:p>
    <w:p w:rsidR="00F02218" w:rsidRPr="00F02218" w:rsidRDefault="00F02218" w:rsidP="00F02218">
      <w:pPr>
        <w:pStyle w:val="ListParagraph"/>
        <w:rPr>
          <w:rFonts w:ascii="Myriad Pro" w:hAnsi="Myriad Pro"/>
          <w:sz w:val="18"/>
          <w:szCs w:val="18"/>
          <w:lang w:val="en-US"/>
        </w:rPr>
      </w:pPr>
    </w:p>
    <w:p w:rsidR="00F02218" w:rsidRDefault="00F02218" w:rsidP="004C0E70">
      <w:pPr>
        <w:pStyle w:val="ListParagraph"/>
        <w:numPr>
          <w:ilvl w:val="0"/>
          <w:numId w:val="9"/>
        </w:numPr>
        <w:ind w:left="-609" w:right="-1050" w:hanging="525"/>
        <w:jc w:val="both"/>
        <w:rPr>
          <w:rFonts w:ascii="Myriad Pro" w:hAnsi="Myriad Pro"/>
          <w:sz w:val="18"/>
          <w:szCs w:val="18"/>
          <w:lang w:val="en-US"/>
        </w:rPr>
      </w:pPr>
      <w:r>
        <w:rPr>
          <w:rFonts w:ascii="Myriad Pro" w:hAnsi="Myriad Pro"/>
          <w:sz w:val="18"/>
          <w:szCs w:val="18"/>
          <w:lang w:val="en-US"/>
        </w:rPr>
        <w:t xml:space="preserve">The </w:t>
      </w:r>
      <w:r w:rsidR="00214146">
        <w:rPr>
          <w:rFonts w:ascii="Myriad Pro" w:hAnsi="Myriad Pro"/>
          <w:sz w:val="18"/>
          <w:szCs w:val="18"/>
          <w:lang w:val="en-US"/>
        </w:rPr>
        <w:t xml:space="preserve">PURCHASER </w:t>
      </w:r>
      <w:r>
        <w:rPr>
          <w:rFonts w:ascii="Myriad Pro" w:hAnsi="Myriad Pro"/>
          <w:sz w:val="18"/>
          <w:szCs w:val="18"/>
          <w:lang w:val="en-US"/>
        </w:rPr>
        <w:t xml:space="preserve">may not keep items already confirmed in back order indefinitely. Confirmed items must clear credit control and be dispatched at the latest by the last </w:t>
      </w:r>
      <w:r w:rsidR="00AD24A0">
        <w:rPr>
          <w:rFonts w:ascii="Myriad Pro" w:hAnsi="Myriad Pro"/>
          <w:sz w:val="18"/>
          <w:szCs w:val="18"/>
          <w:lang w:val="en-US"/>
        </w:rPr>
        <w:t xml:space="preserve">working </w:t>
      </w:r>
      <w:r>
        <w:rPr>
          <w:rFonts w:ascii="Myriad Pro" w:hAnsi="Myriad Pro"/>
          <w:sz w:val="18"/>
          <w:szCs w:val="18"/>
          <w:lang w:val="en-US"/>
        </w:rPr>
        <w:t xml:space="preserve">day (Friday) of the next week of the week they were ordered. </w:t>
      </w:r>
      <w:proofErr w:type="gramStart"/>
      <w:r>
        <w:rPr>
          <w:rFonts w:ascii="Myriad Pro" w:hAnsi="Myriad Pro"/>
          <w:sz w:val="18"/>
          <w:szCs w:val="18"/>
          <w:lang w:val="en-US"/>
        </w:rPr>
        <w:t>e.g</w:t>
      </w:r>
      <w:proofErr w:type="gramEnd"/>
      <w:r>
        <w:rPr>
          <w:rFonts w:ascii="Myriad Pro" w:hAnsi="Myriad Pro"/>
          <w:sz w:val="18"/>
          <w:szCs w:val="18"/>
          <w:lang w:val="en-US"/>
        </w:rPr>
        <w:t>. Items ordered on Tuesday, August 7</w:t>
      </w:r>
      <w:r w:rsidRPr="00F02218">
        <w:rPr>
          <w:rFonts w:ascii="Myriad Pro" w:hAnsi="Myriad Pro"/>
          <w:sz w:val="18"/>
          <w:szCs w:val="18"/>
          <w:vertAlign w:val="superscript"/>
          <w:lang w:val="en-US"/>
        </w:rPr>
        <w:t>th</w:t>
      </w:r>
      <w:r>
        <w:rPr>
          <w:rFonts w:ascii="Myriad Pro" w:hAnsi="Myriad Pro"/>
          <w:sz w:val="18"/>
          <w:szCs w:val="18"/>
          <w:lang w:val="en-US"/>
        </w:rPr>
        <w:t xml:space="preserve"> must clear credit control and be dispatched from the warehouse by Friday, August 17</w:t>
      </w:r>
      <w:r w:rsidRPr="00F02218">
        <w:rPr>
          <w:rFonts w:ascii="Myriad Pro" w:hAnsi="Myriad Pro"/>
          <w:sz w:val="18"/>
          <w:szCs w:val="18"/>
          <w:vertAlign w:val="superscript"/>
          <w:lang w:val="en-US"/>
        </w:rPr>
        <w:t>th</w:t>
      </w:r>
      <w:r>
        <w:rPr>
          <w:rFonts w:ascii="Myriad Pro" w:hAnsi="Myriad Pro"/>
          <w:sz w:val="18"/>
          <w:szCs w:val="18"/>
          <w:lang w:val="en-US"/>
        </w:rPr>
        <w:t>.</w:t>
      </w:r>
      <w:r w:rsidR="00BD15A1">
        <w:rPr>
          <w:rFonts w:ascii="Myriad Pro" w:hAnsi="Myriad Pro"/>
          <w:sz w:val="18"/>
          <w:szCs w:val="18"/>
          <w:lang w:val="en-US"/>
        </w:rPr>
        <w:t xml:space="preserve"> In any other case the </w:t>
      </w:r>
      <w:r w:rsidR="008D1E3A">
        <w:rPr>
          <w:rFonts w:ascii="Myriad Pro" w:hAnsi="Myriad Pro"/>
          <w:sz w:val="18"/>
          <w:szCs w:val="18"/>
          <w:lang w:val="en-US"/>
        </w:rPr>
        <w:t>VENDOR</w:t>
      </w:r>
      <w:r w:rsidR="00BD15A1">
        <w:rPr>
          <w:rFonts w:ascii="Myriad Pro" w:hAnsi="Myriad Pro"/>
          <w:sz w:val="18"/>
          <w:szCs w:val="18"/>
          <w:lang w:val="en-US"/>
        </w:rPr>
        <w:t xml:space="preserve"> is entitled to cancel his confirmation and </w:t>
      </w:r>
      <w:r w:rsidR="005E6173">
        <w:rPr>
          <w:rFonts w:ascii="Myriad Pro" w:hAnsi="Myriad Pro"/>
          <w:sz w:val="18"/>
          <w:szCs w:val="18"/>
          <w:lang w:val="en-US"/>
        </w:rPr>
        <w:t>offer the reserved items elsewhere</w:t>
      </w:r>
      <w:r w:rsidR="00BD15A1">
        <w:rPr>
          <w:rFonts w:ascii="Myriad Pro" w:hAnsi="Myriad Pro"/>
          <w:sz w:val="18"/>
          <w:szCs w:val="18"/>
          <w:lang w:val="en-US"/>
        </w:rPr>
        <w:t>.</w:t>
      </w:r>
      <w:r w:rsidR="00AD24A0">
        <w:rPr>
          <w:rFonts w:ascii="Myriad Pro" w:hAnsi="Myriad Pro"/>
          <w:sz w:val="18"/>
          <w:szCs w:val="18"/>
          <w:lang w:val="en-US"/>
        </w:rPr>
        <w:t xml:space="preserve"> In such case, the penalties of an order cancelation will be respectively </w:t>
      </w:r>
      <w:r w:rsidR="00F570BA">
        <w:rPr>
          <w:rFonts w:ascii="Myriad Pro" w:hAnsi="Myriad Pro"/>
          <w:sz w:val="18"/>
          <w:szCs w:val="18"/>
          <w:lang w:val="en-US"/>
        </w:rPr>
        <w:t>imposed.</w:t>
      </w:r>
    </w:p>
    <w:p w:rsidR="00F02218" w:rsidRPr="00F02218" w:rsidRDefault="00F02218" w:rsidP="00F02218">
      <w:pPr>
        <w:pStyle w:val="ListParagraph"/>
        <w:rPr>
          <w:rFonts w:ascii="Myriad Pro" w:hAnsi="Myriad Pro"/>
          <w:sz w:val="18"/>
          <w:szCs w:val="18"/>
          <w:lang w:val="en-US"/>
        </w:rPr>
      </w:pPr>
    </w:p>
    <w:p w:rsidR="004C0E70" w:rsidRPr="00F96D00" w:rsidRDefault="004C0E70" w:rsidP="007079DB">
      <w:pPr>
        <w:pStyle w:val="ListParagraph"/>
        <w:numPr>
          <w:ilvl w:val="0"/>
          <w:numId w:val="9"/>
        </w:numPr>
        <w:ind w:left="-609" w:right="-1050" w:hanging="525"/>
        <w:jc w:val="both"/>
        <w:rPr>
          <w:rFonts w:ascii="Myriad Pro" w:hAnsi="Myriad Pro"/>
          <w:sz w:val="18"/>
          <w:szCs w:val="18"/>
          <w:lang w:val="en-US"/>
        </w:rPr>
      </w:pPr>
      <w:r w:rsidRPr="00F96D00">
        <w:rPr>
          <w:rFonts w:ascii="Myriad Pro" w:hAnsi="Myriad Pro"/>
          <w:sz w:val="18"/>
          <w:szCs w:val="18"/>
          <w:lang w:val="en-US"/>
        </w:rPr>
        <w:t xml:space="preserve">Some products, though listed in the regular information catalogues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may receive, may not be eligible for sale in its specific territory.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will be notified for such restriction before final confirmation of its order.</w:t>
      </w:r>
    </w:p>
    <w:p w:rsidR="004C0E70" w:rsidRPr="00F96D00" w:rsidRDefault="004C0E70" w:rsidP="004C0E70">
      <w:pPr>
        <w:pStyle w:val="ListParagraph"/>
        <w:rPr>
          <w:rFonts w:ascii="Myriad Pro" w:hAnsi="Myriad Pro"/>
          <w:sz w:val="18"/>
          <w:szCs w:val="18"/>
          <w:lang w:val="en-US"/>
        </w:rPr>
      </w:pPr>
    </w:p>
    <w:p w:rsidR="004C0E70" w:rsidRPr="00F96D00" w:rsidRDefault="004C0E70" w:rsidP="007079DB">
      <w:pPr>
        <w:pStyle w:val="ListParagraph"/>
        <w:numPr>
          <w:ilvl w:val="0"/>
          <w:numId w:val="9"/>
        </w:numPr>
        <w:ind w:left="-609" w:right="-1050" w:hanging="525"/>
        <w:jc w:val="both"/>
        <w:rPr>
          <w:rFonts w:ascii="Myriad Pro" w:hAnsi="Myriad Pro"/>
          <w:sz w:val="18"/>
          <w:szCs w:val="18"/>
          <w:lang w:val="en-US"/>
        </w:rPr>
      </w:pPr>
      <w:r w:rsidRPr="00F96D00">
        <w:rPr>
          <w:rFonts w:ascii="Myriad Pro" w:hAnsi="Myriad Pro"/>
          <w:sz w:val="18"/>
          <w:szCs w:val="18"/>
          <w:lang w:val="en-US"/>
        </w:rPr>
        <w:t xml:space="preserve">Some products, though listed in the regular information catalogues </w:t>
      </w:r>
      <w:r w:rsidR="00A62FAB">
        <w:rPr>
          <w:rFonts w:ascii="Myriad Pro" w:hAnsi="Myriad Pro"/>
          <w:sz w:val="18"/>
          <w:szCs w:val="18"/>
          <w:lang w:val="en-US"/>
        </w:rPr>
        <w:t xml:space="preserve">of </w:t>
      </w:r>
      <w:r w:rsidRPr="00F96D00">
        <w:rPr>
          <w:rFonts w:ascii="Myriad Pro" w:hAnsi="Myriad Pro"/>
          <w:sz w:val="18"/>
          <w:szCs w:val="18"/>
          <w:lang w:val="en-US"/>
        </w:rPr>
        <w:t xml:space="preserve">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as a single item, may be eligible for sale only as a bundle with another product(s).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will be notified for such constraint before final confirmation of its order and will be able to reject or accept this constraint freely.</w:t>
      </w:r>
    </w:p>
    <w:p w:rsidR="000E4030" w:rsidRPr="00F96D00" w:rsidRDefault="000E4030" w:rsidP="007079DB">
      <w:pPr>
        <w:spacing w:after="0" w:line="240" w:lineRule="auto"/>
        <w:ind w:left="-1134" w:right="-1050"/>
        <w:jc w:val="both"/>
        <w:rPr>
          <w:rFonts w:ascii="Myriad Pro" w:hAnsi="Myriad Pro"/>
          <w:sz w:val="18"/>
          <w:szCs w:val="18"/>
          <w:lang w:val="en-US"/>
        </w:rPr>
      </w:pPr>
    </w:p>
    <w:p w:rsidR="00855F19" w:rsidRDefault="00855F19" w:rsidP="007079DB">
      <w:pPr>
        <w:spacing w:after="0" w:line="240" w:lineRule="auto"/>
        <w:ind w:left="-1134" w:right="-1050"/>
        <w:jc w:val="both"/>
        <w:rPr>
          <w:rFonts w:ascii="Myriad Pro" w:hAnsi="Myriad Pro"/>
          <w:sz w:val="18"/>
          <w:szCs w:val="18"/>
          <w:lang w:val="en-US"/>
        </w:rPr>
      </w:pPr>
    </w:p>
    <w:p w:rsidR="00855F19" w:rsidRDefault="00855F19" w:rsidP="007079DB">
      <w:pPr>
        <w:spacing w:after="0" w:line="240" w:lineRule="auto"/>
        <w:ind w:left="-1134" w:right="-1050"/>
        <w:jc w:val="both"/>
        <w:rPr>
          <w:rFonts w:ascii="Myriad Pro" w:hAnsi="Myriad Pro"/>
          <w:sz w:val="18"/>
          <w:szCs w:val="18"/>
          <w:lang w:val="en-US"/>
        </w:rPr>
      </w:pPr>
    </w:p>
    <w:p w:rsidR="00E37357" w:rsidRDefault="00E37357" w:rsidP="007079DB">
      <w:pPr>
        <w:spacing w:after="0" w:line="240" w:lineRule="auto"/>
        <w:ind w:left="-1134" w:right="-1050"/>
        <w:jc w:val="both"/>
        <w:rPr>
          <w:rFonts w:ascii="Myriad Pro" w:hAnsi="Myriad Pro"/>
          <w:sz w:val="18"/>
          <w:szCs w:val="18"/>
          <w:lang w:val="en-US"/>
        </w:rPr>
      </w:pPr>
    </w:p>
    <w:p w:rsidR="000736E2" w:rsidRPr="00F96D00" w:rsidRDefault="000736E2" w:rsidP="007079DB">
      <w:pPr>
        <w:spacing w:after="0" w:line="240" w:lineRule="auto"/>
        <w:ind w:left="-1134" w:right="-1050"/>
        <w:jc w:val="both"/>
        <w:rPr>
          <w:rFonts w:ascii="Myriad Pro" w:hAnsi="Myriad Pro"/>
          <w:sz w:val="18"/>
          <w:szCs w:val="18"/>
          <w:lang w:val="en-US"/>
        </w:rPr>
      </w:pPr>
    </w:p>
    <w:p w:rsidR="007079DB" w:rsidRPr="00F96D00" w:rsidRDefault="007079DB" w:rsidP="007079DB">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CHAPTER B</w:t>
      </w:r>
    </w:p>
    <w:p w:rsidR="000736E2" w:rsidRDefault="000736E2" w:rsidP="007079DB">
      <w:pPr>
        <w:spacing w:after="0" w:line="240" w:lineRule="auto"/>
        <w:ind w:left="-1134" w:right="-1050"/>
        <w:jc w:val="center"/>
        <w:rPr>
          <w:rFonts w:ascii="Myriad Pro" w:hAnsi="Myriad Pro"/>
          <w:b/>
          <w:i/>
          <w:sz w:val="18"/>
          <w:szCs w:val="18"/>
          <w:lang w:val="en-US"/>
        </w:rPr>
      </w:pPr>
    </w:p>
    <w:p w:rsidR="007079DB" w:rsidRPr="00F96D00" w:rsidRDefault="007079DB" w:rsidP="007079DB">
      <w:pPr>
        <w:spacing w:after="0" w:line="240" w:lineRule="auto"/>
        <w:ind w:left="-1134" w:right="-1050"/>
        <w:jc w:val="center"/>
        <w:rPr>
          <w:rFonts w:ascii="Myriad Pro" w:hAnsi="Myriad Pro"/>
          <w:b/>
          <w:i/>
          <w:sz w:val="18"/>
          <w:szCs w:val="18"/>
          <w:lang w:val="en-US"/>
        </w:rPr>
      </w:pPr>
      <w:r w:rsidRPr="00F96D00">
        <w:rPr>
          <w:rFonts w:ascii="Myriad Pro" w:hAnsi="Myriad Pro"/>
          <w:b/>
          <w:i/>
          <w:sz w:val="18"/>
          <w:szCs w:val="18"/>
          <w:lang w:val="en-US"/>
        </w:rPr>
        <w:t>Finance, Accounting, Payment Terms &amp; Credit Control</w:t>
      </w:r>
    </w:p>
    <w:p w:rsidR="007079DB" w:rsidRPr="00F96D00" w:rsidRDefault="007079DB" w:rsidP="007079DB">
      <w:pPr>
        <w:spacing w:after="0" w:line="240" w:lineRule="auto"/>
        <w:ind w:left="-1134" w:right="-1050"/>
        <w:jc w:val="both"/>
        <w:rPr>
          <w:rFonts w:ascii="Myriad Pro" w:hAnsi="Myriad Pro"/>
          <w:sz w:val="18"/>
          <w:szCs w:val="18"/>
          <w:lang w:val="en-US"/>
        </w:rPr>
      </w:pPr>
    </w:p>
    <w:p w:rsidR="00D45CB3" w:rsidRPr="00F96D00" w:rsidRDefault="00D45CB3" w:rsidP="007079DB">
      <w:pPr>
        <w:spacing w:after="0" w:line="240" w:lineRule="auto"/>
        <w:ind w:left="-1134" w:right="-1050"/>
        <w:jc w:val="both"/>
        <w:rPr>
          <w:rFonts w:ascii="Myriad Pro" w:hAnsi="Myriad Pro"/>
          <w:sz w:val="18"/>
          <w:szCs w:val="18"/>
          <w:lang w:val="en-US"/>
        </w:rPr>
      </w:pPr>
    </w:p>
    <w:p w:rsidR="00D45CB3" w:rsidRPr="00F96D00" w:rsidRDefault="00D45CB3" w:rsidP="007079DB">
      <w:pPr>
        <w:spacing w:after="0" w:line="240" w:lineRule="auto"/>
        <w:ind w:left="-1134" w:right="-1050"/>
        <w:jc w:val="both"/>
        <w:rPr>
          <w:rFonts w:ascii="Myriad Pro" w:hAnsi="Myriad Pro"/>
          <w:sz w:val="18"/>
          <w:szCs w:val="18"/>
          <w:lang w:val="en-US"/>
        </w:rPr>
      </w:pPr>
    </w:p>
    <w:p w:rsidR="007079DB" w:rsidRDefault="00D45CB3"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A</w:t>
      </w:r>
      <w:r w:rsidR="007079DB" w:rsidRPr="00F96D00">
        <w:rPr>
          <w:rFonts w:ascii="Myriad Pro" w:hAnsi="Myriad Pro"/>
          <w:sz w:val="18"/>
          <w:szCs w:val="18"/>
          <w:lang w:val="en-US"/>
        </w:rPr>
        <w:t xml:space="preserve">ll goods shall remain as property of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7079DB" w:rsidRPr="00F96D00">
        <w:rPr>
          <w:rFonts w:ascii="Myriad Pro" w:hAnsi="Myriad Pro"/>
          <w:sz w:val="18"/>
          <w:szCs w:val="18"/>
          <w:lang w:val="en-US"/>
        </w:rPr>
        <w:t xml:space="preserve">until fully paid for. Title and property of the goods, including full legal and beneficial ownership, shall not pass to </w:t>
      </w:r>
      <w:r w:rsidR="007079DB" w:rsidRPr="007E13D9">
        <w:rPr>
          <w:rFonts w:ascii="Myriad Pro" w:hAnsi="Myriad Pro"/>
          <w:i/>
          <w:sz w:val="18"/>
          <w:szCs w:val="18"/>
          <w:lang w:val="en-US"/>
        </w:rPr>
        <w:t xml:space="preserve">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7079DB" w:rsidRPr="00F96D00">
        <w:rPr>
          <w:rFonts w:ascii="Myriad Pro" w:hAnsi="Myriad Pro"/>
          <w:sz w:val="18"/>
          <w:szCs w:val="18"/>
          <w:lang w:val="en-US"/>
        </w:rPr>
        <w:t xml:space="preserve">until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7079DB" w:rsidRPr="00F96D00">
        <w:rPr>
          <w:rFonts w:ascii="Myriad Pro" w:hAnsi="Myriad Pro"/>
          <w:sz w:val="18"/>
          <w:szCs w:val="18"/>
          <w:lang w:val="en-US"/>
        </w:rPr>
        <w:t xml:space="preserve">has received and cleared payment in full for all goods delivered to </w:t>
      </w:r>
      <w:r w:rsidR="007079DB" w:rsidRPr="007E13D9">
        <w:rPr>
          <w:rFonts w:ascii="Myriad Pro" w:hAnsi="Myriad Pro"/>
          <w:i/>
          <w:sz w:val="18"/>
          <w:szCs w:val="18"/>
          <w:lang w:val="en-US"/>
        </w:rPr>
        <w:t>the</w:t>
      </w:r>
      <w:r w:rsidR="007079DB" w:rsidRPr="00F96D00">
        <w:rPr>
          <w:rFonts w:ascii="Myriad Pro" w:hAnsi="Myriad Pro"/>
          <w:sz w:val="18"/>
          <w:szCs w:val="18"/>
          <w:lang w:val="en-US"/>
        </w:rPr>
        <w:t xml:space="preserv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7079DB" w:rsidRPr="00F96D00">
        <w:rPr>
          <w:rFonts w:ascii="Myriad Pro" w:hAnsi="Myriad Pro"/>
          <w:sz w:val="18"/>
          <w:szCs w:val="18"/>
          <w:lang w:val="en-US"/>
        </w:rPr>
        <w:t>under this and all other contracts in effect between the two parties.</w:t>
      </w:r>
    </w:p>
    <w:p w:rsidR="005354D6" w:rsidRDefault="005354D6" w:rsidP="005354D6">
      <w:pPr>
        <w:pStyle w:val="ListParagraph"/>
        <w:ind w:left="-567" w:right="-1050"/>
        <w:jc w:val="both"/>
        <w:rPr>
          <w:rFonts w:ascii="Myriad Pro" w:hAnsi="Myriad Pro"/>
          <w:sz w:val="18"/>
          <w:szCs w:val="18"/>
          <w:lang w:val="en-US"/>
        </w:rPr>
      </w:pPr>
    </w:p>
    <w:p w:rsidR="005354D6" w:rsidRPr="00F96D00" w:rsidRDefault="005354D6" w:rsidP="00D45CB3">
      <w:pPr>
        <w:pStyle w:val="ListParagraph"/>
        <w:numPr>
          <w:ilvl w:val="0"/>
          <w:numId w:val="11"/>
        </w:numPr>
        <w:ind w:left="-567" w:right="-1050" w:hanging="567"/>
        <w:jc w:val="both"/>
        <w:rPr>
          <w:rFonts w:ascii="Myriad Pro" w:hAnsi="Myriad Pro"/>
          <w:sz w:val="18"/>
          <w:szCs w:val="18"/>
          <w:lang w:val="en-US"/>
        </w:rPr>
      </w:pPr>
      <w:r>
        <w:rPr>
          <w:rFonts w:ascii="Myriad Pro" w:hAnsi="Myriad Pro"/>
          <w:sz w:val="18"/>
          <w:szCs w:val="18"/>
          <w:lang w:val="en-US"/>
        </w:rPr>
        <w:t>All payments are to be made in Euros, unless another currency has been agreed on.</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cases of mutual business relationships, both as </w:t>
      </w:r>
      <w:r w:rsidRPr="007E13D9">
        <w:rPr>
          <w:rFonts w:ascii="Myriad Pro" w:hAnsi="Myriad Pro"/>
          <w:i/>
          <w:sz w:val="18"/>
          <w:szCs w:val="18"/>
          <w:lang w:val="en-US"/>
        </w:rPr>
        <w:t>Customer</w:t>
      </w:r>
      <w:r w:rsidRPr="00F96D00">
        <w:rPr>
          <w:rFonts w:ascii="Myriad Pro" w:hAnsi="Myriad Pro"/>
          <w:sz w:val="18"/>
          <w:szCs w:val="18"/>
          <w:lang w:val="en-US"/>
        </w:rPr>
        <w:t xml:space="preserve"> and </w:t>
      </w:r>
      <w:r w:rsidRPr="007E13D9">
        <w:rPr>
          <w:rFonts w:ascii="Myriad Pro" w:hAnsi="Myriad Pro"/>
          <w:i/>
          <w:sz w:val="18"/>
          <w:szCs w:val="18"/>
          <w:lang w:val="en-US"/>
        </w:rPr>
        <w:t>Supplier</w:t>
      </w:r>
      <w:r w:rsidRPr="00F96D00">
        <w:rPr>
          <w:rFonts w:ascii="Myriad Pro" w:hAnsi="Myriad Pro"/>
          <w:sz w:val="18"/>
          <w:szCs w:val="18"/>
          <w:lang w:val="en-US"/>
        </w:rPr>
        <w:t xml:space="preserve"> of </w:t>
      </w:r>
      <w:r w:rsidR="00073928">
        <w:rPr>
          <w:rFonts w:ascii="Myriad Pro" w:hAnsi="Myriad Pro"/>
          <w:sz w:val="18"/>
          <w:szCs w:val="18"/>
          <w:lang w:val="en-US"/>
        </w:rPr>
        <w:t>the VENDOR</w:t>
      </w:r>
      <w:r w:rsidRPr="00F96D00">
        <w:rPr>
          <w:rFonts w:ascii="Myriad Pro" w:hAnsi="Myriad Pro"/>
          <w:sz w:val="18"/>
          <w:szCs w:val="18"/>
          <w:lang w:val="en-US"/>
        </w:rPr>
        <w:t xml:space="preserve">, contras of accounts open balance will be made in the case of open invoices on both sides, unless expressly agreed otherwise. In such cases, payment terms shall apply only to the side that reaches payment date threshold first, thus contra will be executed even though, according to the agreed payment terms, the other side is not yet obliged to effect the payment. </w:t>
      </w:r>
    </w:p>
    <w:p w:rsidR="00764101" w:rsidRPr="00F96D00" w:rsidRDefault="00764101" w:rsidP="00764101">
      <w:pPr>
        <w:pStyle w:val="ListParagraph"/>
        <w:rPr>
          <w:rFonts w:ascii="Myriad Pro" w:hAnsi="Myriad Pro"/>
          <w:sz w:val="18"/>
          <w:szCs w:val="18"/>
          <w:lang w:val="en-US"/>
        </w:rPr>
      </w:pPr>
    </w:p>
    <w:p w:rsidR="00764101" w:rsidRPr="00F96D00" w:rsidRDefault="00764101"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Additionally, in cases of a mutual business relationship, both as </w:t>
      </w:r>
      <w:r w:rsidRPr="00171591">
        <w:rPr>
          <w:rFonts w:ascii="Myriad Pro" w:hAnsi="Myriad Pro"/>
          <w:i/>
          <w:sz w:val="18"/>
          <w:szCs w:val="18"/>
          <w:lang w:val="en-US"/>
        </w:rPr>
        <w:t>Customer</w:t>
      </w:r>
      <w:r w:rsidRPr="00F96D00">
        <w:rPr>
          <w:rFonts w:ascii="Myriad Pro" w:hAnsi="Myriad Pro"/>
          <w:sz w:val="18"/>
          <w:szCs w:val="18"/>
          <w:lang w:val="en-US"/>
        </w:rPr>
        <w:t xml:space="preserve"> and </w:t>
      </w:r>
      <w:r w:rsidRPr="00171591">
        <w:rPr>
          <w:rFonts w:ascii="Myriad Pro" w:hAnsi="Myriad Pro"/>
          <w:i/>
          <w:sz w:val="18"/>
          <w:szCs w:val="18"/>
          <w:lang w:val="en-US"/>
        </w:rPr>
        <w:t>Supplier</w:t>
      </w:r>
      <w:r w:rsidRPr="00F96D00">
        <w:rPr>
          <w:rFonts w:ascii="Myriad Pro" w:hAnsi="Myriad Pro"/>
          <w:sz w:val="18"/>
          <w:szCs w:val="18"/>
          <w:lang w:val="en-US"/>
        </w:rPr>
        <w:t xml:space="preserve"> of </w:t>
      </w:r>
      <w:r w:rsidR="00073928">
        <w:rPr>
          <w:rFonts w:ascii="Myriad Pro" w:hAnsi="Myriad Pro"/>
          <w:sz w:val="18"/>
          <w:szCs w:val="18"/>
          <w:lang w:val="en-US"/>
        </w:rPr>
        <w:t>the VENDOR</w:t>
      </w:r>
      <w:r w:rsidRPr="00F96D00">
        <w:rPr>
          <w:rFonts w:ascii="Myriad Pro" w:hAnsi="Myriad Pro"/>
          <w:sz w:val="18"/>
          <w:szCs w:val="18"/>
          <w:lang w:val="en-US"/>
        </w:rPr>
        <w:t>, the same credit limits and credit days shall be awarded to both parties unless expressly agreed otherwise or special</w:t>
      </w:r>
      <w:r w:rsidR="00171591">
        <w:rPr>
          <w:rFonts w:ascii="Myriad Pro" w:hAnsi="Myriad Pro"/>
          <w:sz w:val="18"/>
          <w:szCs w:val="18"/>
          <w:lang w:val="en-US"/>
        </w:rPr>
        <w:t>,</w:t>
      </w:r>
      <w:r w:rsidRPr="00F96D00">
        <w:rPr>
          <w:rFonts w:ascii="Myriad Pro" w:hAnsi="Myriad Pro"/>
          <w:sz w:val="18"/>
          <w:szCs w:val="18"/>
          <w:lang w:val="en-US"/>
        </w:rPr>
        <w:t xml:space="preserve"> unilaterally existing circumstances</w:t>
      </w:r>
      <w:r w:rsidR="00171591">
        <w:rPr>
          <w:rFonts w:ascii="Myriad Pro" w:hAnsi="Myriad Pro"/>
          <w:sz w:val="18"/>
          <w:szCs w:val="18"/>
          <w:lang w:val="en-US"/>
        </w:rPr>
        <w:t>,</w:t>
      </w:r>
      <w:r w:rsidRPr="00F96D00">
        <w:rPr>
          <w:rFonts w:ascii="Myriad Pro" w:hAnsi="Myriad Pro"/>
          <w:sz w:val="18"/>
          <w:szCs w:val="18"/>
          <w:lang w:val="en-US"/>
        </w:rPr>
        <w:t xml:space="preserve"> </w:t>
      </w:r>
      <w:r w:rsidR="00171591">
        <w:rPr>
          <w:rFonts w:ascii="Myriad Pro" w:hAnsi="Myriad Pro"/>
          <w:sz w:val="18"/>
          <w:szCs w:val="18"/>
          <w:lang w:val="en-US"/>
        </w:rPr>
        <w:t>command</w:t>
      </w:r>
      <w:r w:rsidRPr="00F96D00">
        <w:rPr>
          <w:rFonts w:ascii="Myriad Pro" w:hAnsi="Myriad Pro"/>
          <w:sz w:val="18"/>
          <w:szCs w:val="18"/>
          <w:lang w:val="en-US"/>
        </w:rPr>
        <w:t xml:space="preserve"> for a particular discrimination.  </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At the beginning of a new business relationship, payment terms shall always be </w:t>
      </w:r>
      <w:r w:rsidR="009D2F3E" w:rsidRPr="00F96D00">
        <w:rPr>
          <w:rFonts w:ascii="Myriad Pro" w:hAnsi="Myriad Pro"/>
          <w:sz w:val="18"/>
          <w:szCs w:val="18"/>
          <w:lang w:val="en-US"/>
        </w:rPr>
        <w:t>based on</w:t>
      </w:r>
      <w:r w:rsidRPr="00F96D00">
        <w:rPr>
          <w:rFonts w:ascii="Myriad Pro" w:hAnsi="Myriad Pro"/>
          <w:sz w:val="18"/>
          <w:szCs w:val="18"/>
          <w:lang w:val="en-US"/>
        </w:rPr>
        <w:t xml:space="preserve"> prepayment, thus meaning that the payment must hit </w:t>
      </w:r>
      <w:r w:rsidR="00D35469">
        <w:rPr>
          <w:rFonts w:ascii="Myriad Pro" w:hAnsi="Myriad Pro"/>
          <w:sz w:val="18"/>
          <w:szCs w:val="18"/>
          <w:lang w:val="en-US"/>
        </w:rPr>
        <w:t>the VENDOR’s</w:t>
      </w:r>
      <w:r w:rsidR="00D35469" w:rsidRPr="00F96D00">
        <w:rPr>
          <w:rFonts w:ascii="Myriad Pro" w:hAnsi="Myriad Pro"/>
          <w:sz w:val="18"/>
          <w:szCs w:val="18"/>
          <w:lang w:val="en-US"/>
        </w:rPr>
        <w:t xml:space="preserve"> </w:t>
      </w:r>
      <w:r w:rsidRPr="00F96D00">
        <w:rPr>
          <w:rFonts w:ascii="Myriad Pro" w:hAnsi="Myriad Pro"/>
          <w:sz w:val="18"/>
          <w:szCs w:val="18"/>
          <w:lang w:val="en-US"/>
        </w:rPr>
        <w:t xml:space="preserve">bank account before any order shipment can be released. Any credit facilities can be examined in a later time, depending on relevant </w:t>
      </w:r>
      <w:r w:rsidRPr="00F96D00">
        <w:rPr>
          <w:rFonts w:ascii="Myriad Pro" w:hAnsi="Myriad Pro"/>
          <w:i/>
          <w:sz w:val="18"/>
          <w:szCs w:val="18"/>
          <w:lang w:val="en-US"/>
        </w:rPr>
        <w:t>Credit Reports</w:t>
      </w:r>
      <w:r w:rsidRPr="00F96D00">
        <w:rPr>
          <w:rFonts w:ascii="Myriad Pro" w:hAnsi="Myriad Pro"/>
          <w:sz w:val="18"/>
          <w:szCs w:val="18"/>
          <w:lang w:val="en-US"/>
        </w:rPr>
        <w:t xml:space="preserve"> requested and obtained by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as well as the overall transactional behavior of </w:t>
      </w:r>
      <w:r w:rsidRPr="00171591">
        <w:rPr>
          <w:rFonts w:ascii="Myriad Pro" w:hAnsi="Myriad Pro"/>
          <w:i/>
          <w:sz w:val="18"/>
          <w:szCs w:val="18"/>
          <w:lang w:val="en-US"/>
        </w:rPr>
        <w:t>the</w:t>
      </w:r>
      <w:r w:rsidRPr="00F96D00">
        <w:rPr>
          <w:rFonts w:ascii="Myriad Pro" w:hAnsi="Myriad Pro"/>
          <w:sz w:val="18"/>
          <w:szCs w:val="18"/>
          <w:lang w:val="en-US"/>
        </w:rPr>
        <w:t xml:space="preserve"> </w:t>
      </w:r>
      <w:r w:rsidR="00214146">
        <w:rPr>
          <w:rFonts w:ascii="Myriad Pro" w:hAnsi="Myriad Pro"/>
          <w:sz w:val="18"/>
          <w:szCs w:val="18"/>
          <w:lang w:val="en-US"/>
        </w:rPr>
        <w:t>PURCHASER</w:t>
      </w:r>
      <w:r w:rsidRPr="00F96D00">
        <w:rPr>
          <w:rFonts w:ascii="Myriad Pro" w:hAnsi="Myriad Pro"/>
          <w:sz w:val="18"/>
          <w:szCs w:val="18"/>
          <w:lang w:val="en-US"/>
        </w:rPr>
        <w:t>.</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It is to </w:t>
      </w:r>
      <w:r w:rsidRPr="00171591">
        <w:rPr>
          <w:rFonts w:ascii="Myriad Pro" w:hAnsi="Myriad Pro"/>
          <w:i/>
          <w:sz w:val="18"/>
          <w:szCs w:val="18"/>
          <w:lang w:val="en-US"/>
        </w:rPr>
        <w:t xml:space="preserve">the </w:t>
      </w:r>
      <w:r w:rsidR="00214146">
        <w:rPr>
          <w:rFonts w:ascii="Myriad Pro" w:hAnsi="Myriad Pro"/>
          <w:sz w:val="18"/>
          <w:szCs w:val="18"/>
          <w:lang w:val="en-US"/>
        </w:rPr>
        <w:t>PURCHASER</w:t>
      </w:r>
      <w:r w:rsidR="00171591">
        <w:rPr>
          <w:rFonts w:ascii="Myriad Pro" w:hAnsi="Myriad Pro"/>
          <w:i/>
          <w:sz w:val="18"/>
          <w:szCs w:val="18"/>
          <w:lang w:val="en-US"/>
        </w:rPr>
        <w:t>’</w:t>
      </w:r>
      <w:r w:rsidRPr="00214146">
        <w:rPr>
          <w:rFonts w:ascii="Myriad Pro" w:hAnsi="Myriad Pro"/>
          <w:sz w:val="18"/>
          <w:szCs w:val="18"/>
          <w:lang w:val="en-US"/>
        </w:rPr>
        <w:t>s</w:t>
      </w:r>
      <w:r w:rsidRPr="00F96D00">
        <w:rPr>
          <w:rFonts w:ascii="Myriad Pro" w:hAnsi="Myriad Pro"/>
          <w:sz w:val="18"/>
          <w:szCs w:val="18"/>
          <w:lang w:val="en-US"/>
        </w:rPr>
        <w:t xml:space="preserve"> responsibility to monitor its compliance with the agreed payment terms and take all necessary actions to avoid any compli</w:t>
      </w:r>
      <w:r w:rsidR="009D2F3E" w:rsidRPr="00F96D00">
        <w:rPr>
          <w:rFonts w:ascii="Myriad Pro" w:hAnsi="Myriad Pro"/>
          <w:sz w:val="18"/>
          <w:szCs w:val="18"/>
          <w:lang w:val="en-US"/>
        </w:rPr>
        <w:t>cations</w:t>
      </w:r>
      <w:r w:rsidR="00171591">
        <w:rPr>
          <w:rFonts w:ascii="Myriad Pro" w:hAnsi="Myriad Pro"/>
          <w:sz w:val="18"/>
          <w:szCs w:val="18"/>
          <w:lang w:val="en-US"/>
        </w:rPr>
        <w:t xml:space="preserve"> or delays</w:t>
      </w:r>
      <w:r w:rsidR="009D2F3E" w:rsidRPr="00F96D00">
        <w:rPr>
          <w:rFonts w:ascii="Myriad Pro" w:hAnsi="Myriad Pro"/>
          <w:sz w:val="18"/>
          <w:szCs w:val="18"/>
          <w:lang w:val="en-US"/>
        </w:rPr>
        <w:t xml:space="preserve"> to the smooth processing</w:t>
      </w:r>
      <w:r w:rsidR="00171591">
        <w:rPr>
          <w:rFonts w:ascii="Myriad Pro" w:hAnsi="Myriad Pro"/>
          <w:sz w:val="18"/>
          <w:szCs w:val="18"/>
          <w:lang w:val="en-US"/>
        </w:rPr>
        <w:t xml:space="preserve"> and dispatch</w:t>
      </w:r>
      <w:r w:rsidR="00DE78C5" w:rsidRPr="00F96D00">
        <w:rPr>
          <w:rFonts w:ascii="Myriad Pro" w:hAnsi="Myriad Pro"/>
          <w:sz w:val="18"/>
          <w:szCs w:val="18"/>
          <w:lang w:val="en-US"/>
        </w:rPr>
        <w:t xml:space="preserve"> of order shipment</w:t>
      </w:r>
      <w:r w:rsidR="00171591">
        <w:rPr>
          <w:rFonts w:ascii="Myriad Pro" w:hAnsi="Myriad Pro"/>
          <w:sz w:val="18"/>
          <w:szCs w:val="18"/>
          <w:lang w:val="en-US"/>
        </w:rPr>
        <w:t>s</w:t>
      </w:r>
      <w:r w:rsidR="00DE78C5" w:rsidRPr="00F96D00">
        <w:rPr>
          <w:rFonts w:ascii="Myriad Pro" w:hAnsi="Myriad Pro"/>
          <w:sz w:val="18"/>
          <w:szCs w:val="18"/>
          <w:lang w:val="en-US"/>
        </w:rPr>
        <w:t xml:space="preserve"> </w:t>
      </w:r>
      <w:r w:rsidRPr="00F96D00">
        <w:rPr>
          <w:rFonts w:ascii="Myriad Pro" w:hAnsi="Myriad Pro"/>
          <w:sz w:val="18"/>
          <w:szCs w:val="18"/>
          <w:lang w:val="en-US"/>
        </w:rPr>
        <w:t xml:space="preserve">arising from Credit Control </w:t>
      </w:r>
      <w:r w:rsidR="00DE78C5" w:rsidRPr="00F96D00">
        <w:rPr>
          <w:rFonts w:ascii="Myriad Pro" w:hAnsi="Myriad Pro"/>
          <w:sz w:val="18"/>
          <w:szCs w:val="18"/>
          <w:lang w:val="en-US"/>
        </w:rPr>
        <w:t xml:space="preserve">rejection </w:t>
      </w:r>
      <w:r w:rsidRPr="00F96D00">
        <w:rPr>
          <w:rFonts w:ascii="Myriad Pro" w:hAnsi="Myriad Pro"/>
          <w:sz w:val="18"/>
          <w:szCs w:val="18"/>
          <w:lang w:val="en-US"/>
        </w:rPr>
        <w:t>issues.</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The granted credit time period begins from the date of the invoice issuance and NOT from the date the shipment is received to </w:t>
      </w:r>
      <w:r w:rsidRPr="00171591">
        <w:rPr>
          <w:rFonts w:ascii="Myriad Pro" w:hAnsi="Myriad Pro"/>
          <w:i/>
          <w:sz w:val="18"/>
          <w:szCs w:val="18"/>
          <w:lang w:val="en-US"/>
        </w:rPr>
        <w:t>the</w:t>
      </w:r>
      <w:r w:rsidRPr="00F96D00">
        <w:rPr>
          <w:rFonts w:ascii="Myriad Pro" w:hAnsi="Myriad Pro"/>
          <w:sz w:val="18"/>
          <w:szCs w:val="18"/>
          <w:lang w:val="en-US"/>
        </w:rPr>
        <w:t xml:space="preserve"> </w:t>
      </w:r>
      <w:r w:rsidR="00214146">
        <w:rPr>
          <w:rFonts w:ascii="Myriad Pro" w:hAnsi="Myriad Pro"/>
          <w:sz w:val="18"/>
          <w:szCs w:val="18"/>
          <w:lang w:val="en-US"/>
        </w:rPr>
        <w:t>PURCHASER</w:t>
      </w:r>
      <w:r w:rsidRPr="00214146">
        <w:rPr>
          <w:rFonts w:ascii="Myriad Pro" w:hAnsi="Myriad Pro"/>
          <w:sz w:val="18"/>
          <w:szCs w:val="18"/>
          <w:lang w:val="en-US"/>
        </w:rPr>
        <w:t>’s</w:t>
      </w:r>
      <w:r w:rsidRPr="00F96D00">
        <w:rPr>
          <w:rFonts w:ascii="Myriad Pro" w:hAnsi="Myriad Pro"/>
          <w:sz w:val="18"/>
          <w:szCs w:val="18"/>
          <w:lang w:val="en-US"/>
        </w:rPr>
        <w:t xml:space="preserve"> warehouse or other designated point of destination.</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To the case that a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is finally </w:t>
      </w:r>
      <w:r w:rsidR="00DE78C5" w:rsidRPr="00F96D00">
        <w:rPr>
          <w:rFonts w:ascii="Myriad Pro" w:hAnsi="Myriad Pro"/>
          <w:sz w:val="18"/>
          <w:szCs w:val="18"/>
          <w:lang w:val="en-US"/>
        </w:rPr>
        <w:t>awarded payment terms consisting of</w:t>
      </w:r>
      <w:r w:rsidRPr="00F96D00">
        <w:rPr>
          <w:rFonts w:ascii="Myriad Pro" w:hAnsi="Myriad Pro"/>
          <w:sz w:val="18"/>
          <w:szCs w:val="18"/>
          <w:lang w:val="en-US"/>
        </w:rPr>
        <w:t xml:space="preserve"> a credit limit and </w:t>
      </w:r>
      <w:r w:rsidR="00DE78C5" w:rsidRPr="00F96D00">
        <w:rPr>
          <w:rFonts w:ascii="Myriad Pro" w:hAnsi="Myriad Pro"/>
          <w:sz w:val="18"/>
          <w:szCs w:val="18"/>
          <w:lang w:val="en-US"/>
        </w:rPr>
        <w:t>credit days</w:t>
      </w:r>
      <w:r w:rsidRPr="00F96D00">
        <w:rPr>
          <w:rFonts w:ascii="Myriad Pro" w:hAnsi="Myriad Pro"/>
          <w:sz w:val="18"/>
          <w:szCs w:val="18"/>
          <w:lang w:val="en-US"/>
        </w:rPr>
        <w:t xml:space="preserve">, but nevertheless payments are not affected punctually, it remains to </w:t>
      </w:r>
      <w:r w:rsidR="00D35469">
        <w:rPr>
          <w:rFonts w:ascii="Myriad Pro" w:hAnsi="Myriad Pro"/>
          <w:sz w:val="18"/>
          <w:szCs w:val="18"/>
          <w:lang w:val="en-US"/>
        </w:rPr>
        <w:t>the VENDOR’s</w:t>
      </w:r>
      <w:r w:rsidR="00D35469" w:rsidRPr="00F96D00">
        <w:rPr>
          <w:rFonts w:ascii="Myriad Pro" w:hAnsi="Myriad Pro"/>
          <w:sz w:val="18"/>
          <w:szCs w:val="18"/>
          <w:lang w:val="en-US"/>
        </w:rPr>
        <w:t xml:space="preserve"> </w:t>
      </w:r>
      <w:r w:rsidRPr="00F96D00">
        <w:rPr>
          <w:rFonts w:ascii="Myriad Pro" w:hAnsi="Myriad Pro"/>
          <w:sz w:val="18"/>
          <w:szCs w:val="18"/>
          <w:lang w:val="en-US"/>
        </w:rPr>
        <w:t xml:space="preserve">discretion to charge a 1% interest rate to the due amount for each month of delay. In such occasion the interest amounts will be invoiced separately to </w:t>
      </w:r>
      <w:r w:rsidRPr="005476DA">
        <w:rPr>
          <w:rFonts w:ascii="Myriad Pro" w:hAnsi="Myriad Pro"/>
          <w:sz w:val="18"/>
          <w:szCs w:val="18"/>
          <w:lang w:val="en-US"/>
        </w:rPr>
        <w:t>the</w:t>
      </w:r>
      <w:r w:rsidRPr="00F96D00">
        <w:rPr>
          <w:rFonts w:ascii="Myriad Pro" w:hAnsi="Myriad Pro"/>
          <w:sz w:val="18"/>
          <w:szCs w:val="18"/>
          <w:lang w:val="en-US"/>
        </w:rPr>
        <w:t xml:space="preserve"> </w:t>
      </w:r>
      <w:r w:rsidR="005476DA">
        <w:rPr>
          <w:rFonts w:ascii="Myriad Pro" w:hAnsi="Myriad Pro"/>
          <w:sz w:val="18"/>
          <w:szCs w:val="18"/>
          <w:lang w:val="en-US"/>
        </w:rPr>
        <w:t>PURCHASER</w:t>
      </w:r>
      <w:r w:rsidRPr="00F96D00">
        <w:rPr>
          <w:rFonts w:ascii="Myriad Pro" w:hAnsi="Myriad Pro"/>
          <w:sz w:val="18"/>
          <w:szCs w:val="18"/>
          <w:lang w:val="en-US"/>
        </w:rPr>
        <w:t>.</w:t>
      </w:r>
    </w:p>
    <w:p w:rsidR="005354D6" w:rsidRPr="005354D6" w:rsidRDefault="005354D6" w:rsidP="005354D6">
      <w:pPr>
        <w:pStyle w:val="ListParagraph"/>
        <w:rPr>
          <w:rFonts w:ascii="Myriad Pro" w:hAnsi="Myriad Pro"/>
          <w:sz w:val="18"/>
          <w:szCs w:val="18"/>
          <w:lang w:val="en-US"/>
        </w:rPr>
      </w:pPr>
    </w:p>
    <w:p w:rsidR="005354D6" w:rsidRPr="00F96D00" w:rsidRDefault="005354D6" w:rsidP="00D45CB3">
      <w:pPr>
        <w:pStyle w:val="ListParagraph"/>
        <w:numPr>
          <w:ilvl w:val="0"/>
          <w:numId w:val="11"/>
        </w:numPr>
        <w:ind w:left="-567" w:right="-1050" w:hanging="567"/>
        <w:jc w:val="both"/>
        <w:rPr>
          <w:rFonts w:ascii="Myriad Pro" w:hAnsi="Myriad Pro"/>
          <w:sz w:val="18"/>
          <w:szCs w:val="18"/>
          <w:lang w:val="en-US"/>
        </w:rPr>
      </w:pPr>
      <w:r>
        <w:rPr>
          <w:rFonts w:ascii="Myriad Pro" w:hAnsi="Myriad Pro"/>
          <w:sz w:val="18"/>
          <w:szCs w:val="18"/>
          <w:lang w:val="en-US"/>
        </w:rPr>
        <w:t xml:space="preserve">The </w:t>
      </w:r>
      <w:r w:rsidR="00214146">
        <w:rPr>
          <w:rFonts w:ascii="Myriad Pro" w:hAnsi="Myriad Pro"/>
          <w:sz w:val="18"/>
          <w:szCs w:val="18"/>
          <w:lang w:val="en-US"/>
        </w:rPr>
        <w:t xml:space="preserve">PURCHASER </w:t>
      </w:r>
      <w:r>
        <w:rPr>
          <w:rFonts w:ascii="Myriad Pro" w:hAnsi="Myriad Pro"/>
          <w:sz w:val="18"/>
          <w:szCs w:val="18"/>
          <w:lang w:val="en-US"/>
        </w:rPr>
        <w:t>will not be entitled to any s</w:t>
      </w:r>
      <w:r w:rsidR="005476DA">
        <w:rPr>
          <w:rFonts w:ascii="Myriad Pro" w:hAnsi="Myriad Pro"/>
          <w:sz w:val="18"/>
          <w:szCs w:val="18"/>
          <w:lang w:val="en-US"/>
        </w:rPr>
        <w:t xml:space="preserve">uspension in payments, bonuses, </w:t>
      </w:r>
      <w:proofErr w:type="gramStart"/>
      <w:r>
        <w:rPr>
          <w:rFonts w:ascii="Myriad Pro" w:hAnsi="Myriad Pro"/>
          <w:sz w:val="18"/>
          <w:szCs w:val="18"/>
          <w:lang w:val="en-US"/>
        </w:rPr>
        <w:t>discount</w:t>
      </w:r>
      <w:r w:rsidR="005476DA">
        <w:rPr>
          <w:rFonts w:ascii="Myriad Pro" w:hAnsi="Myriad Pro"/>
          <w:sz w:val="18"/>
          <w:szCs w:val="18"/>
          <w:lang w:val="en-US"/>
        </w:rPr>
        <w:t>s</w:t>
      </w:r>
      <w:proofErr w:type="gramEnd"/>
      <w:r>
        <w:rPr>
          <w:rFonts w:ascii="Myriad Pro" w:hAnsi="Myriad Pro"/>
          <w:sz w:val="18"/>
          <w:szCs w:val="18"/>
          <w:lang w:val="en-US"/>
        </w:rPr>
        <w:t xml:space="preserve"> or set-off unless expressly permitted by the </w:t>
      </w:r>
      <w:r w:rsidR="00855F19">
        <w:rPr>
          <w:rFonts w:ascii="Myriad Pro" w:hAnsi="Myriad Pro"/>
          <w:sz w:val="18"/>
          <w:szCs w:val="18"/>
          <w:lang w:val="en-US"/>
        </w:rPr>
        <w:t>VENDOR</w:t>
      </w:r>
      <w:r>
        <w:rPr>
          <w:rFonts w:ascii="Myriad Pro" w:hAnsi="Myriad Pro"/>
          <w:sz w:val="18"/>
          <w:szCs w:val="18"/>
          <w:lang w:val="en-US"/>
        </w:rPr>
        <w:t xml:space="preserve"> in writing. </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lastRenderedPageBreak/>
        <w:t xml:space="preserve">Until further notice, a permanent </w:t>
      </w:r>
      <w:r w:rsidRPr="00F96D00">
        <w:rPr>
          <w:rFonts w:ascii="Myriad Pro" w:hAnsi="Myriad Pro"/>
          <w:i/>
          <w:sz w:val="18"/>
          <w:szCs w:val="18"/>
          <w:lang w:val="en-US"/>
        </w:rPr>
        <w:t>Credit Insurance Mechanism</w:t>
      </w:r>
      <w:r w:rsidRPr="00F96D00">
        <w:rPr>
          <w:rFonts w:ascii="Myriad Pro" w:hAnsi="Myriad Pro"/>
          <w:sz w:val="18"/>
          <w:szCs w:val="18"/>
          <w:lang w:val="en-US"/>
        </w:rPr>
        <w:t xml:space="preserve"> does NOT exist between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and any Credit Insurance company. Thus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is not able to provide any insurance for the credit limits offered to its customers.</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All incoming wire transfers, whose sole purpose is to pay for goods purchased from </w:t>
      </w:r>
      <w:r w:rsidR="00073928">
        <w:rPr>
          <w:rFonts w:ascii="Myriad Pro" w:hAnsi="Myriad Pro"/>
          <w:sz w:val="18"/>
          <w:szCs w:val="18"/>
          <w:lang w:val="en-US"/>
        </w:rPr>
        <w:t>the VENDOR</w:t>
      </w:r>
      <w:r w:rsidRPr="00F96D00">
        <w:rPr>
          <w:rFonts w:ascii="Myriad Pro" w:hAnsi="Myriad Pro"/>
          <w:sz w:val="18"/>
          <w:szCs w:val="18"/>
          <w:lang w:val="en-US"/>
        </w:rPr>
        <w:t xml:space="preserve">, must have the same </w:t>
      </w:r>
      <w:r w:rsidRPr="00363FB3">
        <w:rPr>
          <w:rFonts w:ascii="Myriad Pro" w:hAnsi="Myriad Pro"/>
          <w:i/>
          <w:sz w:val="18"/>
          <w:szCs w:val="18"/>
          <w:lang w:val="en-US"/>
        </w:rPr>
        <w:t>Originator Name</w:t>
      </w:r>
      <w:r w:rsidRPr="00F96D00">
        <w:rPr>
          <w:rFonts w:ascii="Myriad Pro" w:hAnsi="Myriad Pro"/>
          <w:sz w:val="18"/>
          <w:szCs w:val="18"/>
          <w:lang w:val="en-US"/>
        </w:rPr>
        <w:t xml:space="preserve"> in their </w:t>
      </w:r>
      <w:r w:rsidRPr="00363FB3">
        <w:rPr>
          <w:rFonts w:ascii="Myriad Pro" w:hAnsi="Myriad Pro"/>
          <w:i/>
          <w:sz w:val="18"/>
          <w:szCs w:val="18"/>
          <w:lang w:val="en-US"/>
        </w:rPr>
        <w:t>Originator Information</w:t>
      </w:r>
      <w:r w:rsidRPr="00F96D00">
        <w:rPr>
          <w:rFonts w:ascii="Myriad Pro" w:hAnsi="Myriad Pro"/>
          <w:sz w:val="18"/>
          <w:szCs w:val="18"/>
          <w:lang w:val="en-US"/>
        </w:rPr>
        <w:t xml:space="preserve"> that accompanies them</w:t>
      </w:r>
      <w:r w:rsidR="0049061F" w:rsidRPr="00F96D00">
        <w:rPr>
          <w:rFonts w:ascii="Myriad Pro" w:hAnsi="Myriad Pro"/>
          <w:sz w:val="18"/>
          <w:szCs w:val="18"/>
          <w:lang w:val="en-US"/>
        </w:rPr>
        <w:t>, with</w:t>
      </w:r>
      <w:r w:rsidRPr="00F96D00">
        <w:rPr>
          <w:rFonts w:ascii="Myriad Pro" w:hAnsi="Myriad Pro"/>
          <w:sz w:val="18"/>
          <w:szCs w:val="18"/>
          <w:lang w:val="en-US"/>
        </w:rPr>
        <w:t xml:space="preserve"> the name of </w:t>
      </w:r>
      <w:r w:rsidR="00D35469">
        <w:rPr>
          <w:rFonts w:ascii="Myriad Pro" w:hAnsi="Myriad Pro"/>
          <w:sz w:val="18"/>
          <w:szCs w:val="18"/>
          <w:lang w:val="en-US"/>
        </w:rPr>
        <w:t>the VENDOR’s</w:t>
      </w:r>
      <w:r w:rsidR="00D35469" w:rsidRPr="00F96D00">
        <w:rPr>
          <w:rFonts w:ascii="Myriad Pro" w:hAnsi="Myriad Pro"/>
          <w:sz w:val="18"/>
          <w:szCs w:val="18"/>
          <w:lang w:val="en-US"/>
        </w:rPr>
        <w:t xml:space="preserve"> </w:t>
      </w:r>
      <w:r w:rsidRPr="00F96D00">
        <w:rPr>
          <w:rFonts w:ascii="Myriad Pro" w:hAnsi="Myriad Pro"/>
          <w:sz w:val="18"/>
          <w:szCs w:val="18"/>
          <w:lang w:val="en-US"/>
        </w:rPr>
        <w:t xml:space="preserve">client that the shipment invoice is to be issued to. All incoming wire transfers whose </w:t>
      </w:r>
      <w:r w:rsidRPr="00363FB3">
        <w:rPr>
          <w:rFonts w:ascii="Myriad Pro" w:hAnsi="Myriad Pro"/>
          <w:i/>
          <w:sz w:val="18"/>
          <w:szCs w:val="18"/>
          <w:lang w:val="en-US"/>
        </w:rPr>
        <w:t>Originator Information</w:t>
      </w:r>
      <w:r w:rsidRPr="00F96D00">
        <w:rPr>
          <w:rFonts w:ascii="Myriad Pro" w:hAnsi="Myriad Pro"/>
          <w:sz w:val="18"/>
          <w:szCs w:val="18"/>
          <w:lang w:val="en-US"/>
        </w:rPr>
        <w:t xml:space="preserve"> and </w:t>
      </w:r>
      <w:r w:rsidRPr="00363FB3">
        <w:rPr>
          <w:rFonts w:ascii="Myriad Pro" w:hAnsi="Myriad Pro"/>
          <w:i/>
          <w:sz w:val="18"/>
          <w:szCs w:val="18"/>
          <w:lang w:val="en-US"/>
        </w:rPr>
        <w:t>Name</w:t>
      </w:r>
      <w:r w:rsidRPr="00F96D00">
        <w:rPr>
          <w:rFonts w:ascii="Myriad Pro" w:hAnsi="Myriad Pro"/>
          <w:sz w:val="18"/>
          <w:szCs w:val="18"/>
          <w:lang w:val="en-US"/>
        </w:rPr>
        <w:t xml:space="preserve"> does not match the </w:t>
      </w:r>
      <w:r w:rsidR="0049061F" w:rsidRPr="00F96D00">
        <w:rPr>
          <w:rFonts w:ascii="Myriad Pro" w:hAnsi="Myriad Pro"/>
          <w:sz w:val="18"/>
          <w:szCs w:val="18"/>
          <w:lang w:val="en-US"/>
        </w:rPr>
        <w:t>client name</w:t>
      </w:r>
      <w:r w:rsidRPr="00F96D00">
        <w:rPr>
          <w:rFonts w:ascii="Myriad Pro" w:hAnsi="Myriad Pro"/>
          <w:sz w:val="18"/>
          <w:szCs w:val="18"/>
          <w:lang w:val="en-US"/>
        </w:rPr>
        <w:t xml:space="preserve"> provided to </w:t>
      </w:r>
      <w:r w:rsidR="00D35469">
        <w:rPr>
          <w:rFonts w:ascii="Myriad Pro" w:hAnsi="Myriad Pro"/>
          <w:sz w:val="18"/>
          <w:szCs w:val="18"/>
          <w:lang w:val="en-US"/>
        </w:rPr>
        <w:t>the VENDOR</w:t>
      </w:r>
      <w:r w:rsidRPr="00F96D00">
        <w:rPr>
          <w:rFonts w:ascii="Myriad Pro" w:hAnsi="Myriad Pro"/>
          <w:sz w:val="18"/>
          <w:szCs w:val="18"/>
          <w:lang w:val="en-US"/>
        </w:rPr>
        <w:t xml:space="preserve">, will NOT be accepted as valid payment funds and will be immediately returned to the </w:t>
      </w:r>
      <w:r w:rsidRPr="00363FB3">
        <w:rPr>
          <w:rFonts w:ascii="Myriad Pro" w:hAnsi="Myriad Pro"/>
          <w:i/>
          <w:sz w:val="18"/>
          <w:szCs w:val="18"/>
          <w:lang w:val="en-US"/>
        </w:rPr>
        <w:t>Sender</w:t>
      </w:r>
      <w:r w:rsidRPr="00F96D00">
        <w:rPr>
          <w:rFonts w:ascii="Myriad Pro" w:hAnsi="Myriad Pro"/>
          <w:sz w:val="18"/>
          <w:szCs w:val="18"/>
          <w:lang w:val="en-US"/>
        </w:rPr>
        <w:t xml:space="preserve">. If there is a shipment waiting for the wire to arrive, its loading will be frozen until a proper, as described above, wire is received. This article, complies with relevant directives issued by the </w:t>
      </w:r>
      <w:r w:rsidRPr="00F96D00">
        <w:rPr>
          <w:rFonts w:ascii="Myriad Pro" w:hAnsi="Myriad Pro"/>
          <w:i/>
          <w:sz w:val="18"/>
          <w:szCs w:val="18"/>
          <w:lang w:val="en-US"/>
        </w:rPr>
        <w:t>OECD</w:t>
      </w:r>
      <w:r w:rsidRPr="00F96D00">
        <w:rPr>
          <w:rFonts w:ascii="Myriad Pro" w:hAnsi="Myriad Pro"/>
          <w:sz w:val="18"/>
          <w:szCs w:val="18"/>
          <w:lang w:val="en-US"/>
        </w:rPr>
        <w:t xml:space="preserve"> and the </w:t>
      </w:r>
      <w:r w:rsidRPr="00F96D00">
        <w:rPr>
          <w:rFonts w:ascii="Myriad Pro" w:hAnsi="Myriad Pro"/>
          <w:i/>
          <w:sz w:val="18"/>
          <w:szCs w:val="18"/>
          <w:lang w:val="en-US"/>
        </w:rPr>
        <w:t>Financial Action Task Force</w:t>
      </w:r>
      <w:r w:rsidRPr="00F96D00">
        <w:rPr>
          <w:rFonts w:ascii="Myriad Pro" w:hAnsi="Myriad Pro"/>
          <w:sz w:val="18"/>
          <w:szCs w:val="18"/>
          <w:lang w:val="en-US"/>
        </w:rPr>
        <w:t xml:space="preserve"> (</w:t>
      </w:r>
      <w:r w:rsidRPr="00F96D00">
        <w:rPr>
          <w:rFonts w:ascii="Myriad Pro" w:hAnsi="Myriad Pro"/>
          <w:i/>
          <w:sz w:val="18"/>
          <w:szCs w:val="18"/>
          <w:lang w:val="en-US"/>
        </w:rPr>
        <w:t>FATF</w:t>
      </w:r>
      <w:r w:rsidRPr="00F96D00">
        <w:rPr>
          <w:rFonts w:ascii="Myriad Pro" w:hAnsi="Myriad Pro"/>
          <w:sz w:val="18"/>
          <w:szCs w:val="18"/>
          <w:lang w:val="en-US"/>
        </w:rPr>
        <w:t>) against using international trade for money laundering purposes.</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cases that a payment confirmation copy is requested by </w:t>
      </w:r>
      <w:r w:rsidR="00073928">
        <w:rPr>
          <w:rFonts w:ascii="Myriad Pro" w:hAnsi="Myriad Pro"/>
          <w:sz w:val="18"/>
          <w:szCs w:val="18"/>
          <w:lang w:val="en-US"/>
        </w:rPr>
        <w:t>the VENDOR</w:t>
      </w:r>
      <w:r w:rsidR="00073928" w:rsidRPr="00F96D00">
        <w:rPr>
          <w:rFonts w:ascii="Myriad Pro" w:hAnsi="Myriad Pro"/>
          <w:i/>
          <w:sz w:val="18"/>
          <w:szCs w:val="18"/>
          <w:lang w:val="en-US"/>
        </w:rPr>
        <w:t xml:space="preserve"> </w:t>
      </w:r>
      <w:r w:rsidRPr="00F96D00">
        <w:rPr>
          <w:rFonts w:ascii="Myriad Pro" w:hAnsi="Myriad Pro"/>
          <w:i/>
          <w:sz w:val="18"/>
          <w:szCs w:val="18"/>
          <w:lang w:val="en-US"/>
        </w:rPr>
        <w:t>Credit Control Dpt.</w:t>
      </w:r>
      <w:r w:rsidRPr="00F96D00">
        <w:rPr>
          <w:rFonts w:ascii="Myriad Pro" w:hAnsi="Myriad Pro"/>
          <w:sz w:val="18"/>
          <w:szCs w:val="18"/>
          <w:lang w:val="en-US"/>
        </w:rPr>
        <w:t xml:space="preserve"> in order for shipment to be loaded, the only acceptable form of such confirmation will be the official </w:t>
      </w:r>
      <w:r w:rsidRPr="00F96D00">
        <w:rPr>
          <w:rFonts w:ascii="Myriad Pro" w:hAnsi="Myriad Pro"/>
          <w:i/>
          <w:sz w:val="18"/>
          <w:szCs w:val="18"/>
          <w:lang w:val="en-US"/>
        </w:rPr>
        <w:t>SWIFT</w:t>
      </w:r>
      <w:r w:rsidRPr="00F96D00">
        <w:rPr>
          <w:rFonts w:ascii="Myriad Pro" w:hAnsi="Myriad Pro"/>
          <w:sz w:val="18"/>
          <w:szCs w:val="18"/>
          <w:lang w:val="en-US"/>
        </w:rPr>
        <w:t xml:space="preserve"> message generated by the ordering bank when a T/T order is executed. This </w:t>
      </w:r>
      <w:r w:rsidRPr="00F96D00">
        <w:rPr>
          <w:rFonts w:ascii="Myriad Pro" w:hAnsi="Myriad Pro"/>
          <w:i/>
          <w:sz w:val="18"/>
          <w:szCs w:val="18"/>
          <w:lang w:val="en-US"/>
        </w:rPr>
        <w:t>SWIFT</w:t>
      </w:r>
      <w:r w:rsidRPr="00F96D00">
        <w:rPr>
          <w:rFonts w:ascii="Myriad Pro" w:hAnsi="Myriad Pro"/>
          <w:sz w:val="18"/>
          <w:szCs w:val="18"/>
          <w:lang w:val="en-US"/>
        </w:rPr>
        <w:t xml:space="preserve"> message must be received by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through </w:t>
      </w:r>
      <w:r w:rsidRPr="00363FB3">
        <w:rPr>
          <w:rFonts w:ascii="Myriad Pro" w:hAnsi="Myriad Pro"/>
          <w:i/>
          <w:sz w:val="18"/>
          <w:szCs w:val="18"/>
          <w:lang w:val="en-US"/>
        </w:rPr>
        <w:t>FAX</w:t>
      </w:r>
      <w:r w:rsidRPr="00F96D00">
        <w:rPr>
          <w:rFonts w:ascii="Myriad Pro" w:hAnsi="Myriad Pro"/>
          <w:sz w:val="18"/>
          <w:szCs w:val="18"/>
          <w:lang w:val="en-US"/>
        </w:rPr>
        <w:t xml:space="preserve"> of </w:t>
      </w:r>
      <w:r w:rsidRPr="00363FB3">
        <w:rPr>
          <w:rFonts w:ascii="Myriad Pro" w:hAnsi="Myriad Pro"/>
          <w:i/>
          <w:sz w:val="18"/>
          <w:szCs w:val="18"/>
          <w:lang w:val="en-US"/>
        </w:rPr>
        <w:t>E-Mail</w:t>
      </w:r>
      <w:r w:rsidRPr="00F96D00">
        <w:rPr>
          <w:rFonts w:ascii="Myriad Pro" w:hAnsi="Myriad Pro"/>
          <w:sz w:val="18"/>
          <w:szCs w:val="18"/>
          <w:lang w:val="en-US"/>
        </w:rPr>
        <w:t xml:space="preserve"> prior to the release of the shipment. Payment applications, Web Banking Screenshots, Wire orders or any other forms of proving the completion and irrevocability of a payment, do NOT constitute sufficient means of proof. If at any time, a </w:t>
      </w:r>
      <w:r w:rsidRPr="00363FB3">
        <w:rPr>
          <w:rFonts w:ascii="Myriad Pro" w:hAnsi="Myriad Pro"/>
          <w:i/>
          <w:sz w:val="18"/>
          <w:szCs w:val="18"/>
          <w:lang w:val="en-US"/>
        </w:rPr>
        <w:t>SWIFT</w:t>
      </w:r>
      <w:r w:rsidRPr="00F96D00">
        <w:rPr>
          <w:rFonts w:ascii="Myriad Pro" w:hAnsi="Myriad Pro"/>
          <w:sz w:val="18"/>
          <w:szCs w:val="18"/>
          <w:lang w:val="en-US"/>
        </w:rPr>
        <w:t xml:space="preserve"> confirmation copy is sent, which at</w:t>
      </w:r>
      <w:r w:rsidR="00363FB3">
        <w:rPr>
          <w:rFonts w:ascii="Myriad Pro" w:hAnsi="Myriad Pro"/>
          <w:sz w:val="18"/>
          <w:szCs w:val="18"/>
          <w:lang w:val="en-US"/>
        </w:rPr>
        <w:t xml:space="preserve"> a</w:t>
      </w:r>
      <w:r w:rsidRPr="00F96D00">
        <w:rPr>
          <w:rFonts w:ascii="Myriad Pro" w:hAnsi="Myriad Pro"/>
          <w:sz w:val="18"/>
          <w:szCs w:val="18"/>
          <w:lang w:val="en-US"/>
        </w:rPr>
        <w:t xml:space="preserve"> later time is proven to be inaccurate with the one actually received or not received at all, will constitute a severe breach of the mutual trust among the parties, resulting inevitably to all relevant privileges of the Customer being immediately </w:t>
      </w:r>
      <w:r w:rsidR="00363FB3" w:rsidRPr="00F96D00">
        <w:rPr>
          <w:rFonts w:ascii="Myriad Pro" w:hAnsi="Myriad Pro"/>
          <w:sz w:val="18"/>
          <w:szCs w:val="18"/>
          <w:lang w:val="en-US"/>
        </w:rPr>
        <w:t>revoked</w:t>
      </w:r>
      <w:r w:rsidRPr="00F96D00">
        <w:rPr>
          <w:rFonts w:ascii="Myriad Pro" w:hAnsi="Myriad Pro"/>
          <w:sz w:val="18"/>
          <w:szCs w:val="18"/>
          <w:lang w:val="en-US"/>
        </w:rPr>
        <w:t xml:space="preserve">, thus requiring for the future the paying amounts to be actually received in the </w:t>
      </w:r>
      <w:r w:rsidR="00D35469">
        <w:rPr>
          <w:rFonts w:ascii="Myriad Pro" w:hAnsi="Myriad Pro"/>
          <w:sz w:val="18"/>
          <w:szCs w:val="18"/>
          <w:lang w:val="en-US"/>
        </w:rPr>
        <w:t>VENDOR’s</w:t>
      </w:r>
      <w:r w:rsidR="00D35469" w:rsidRPr="00F96D00">
        <w:rPr>
          <w:rFonts w:ascii="Myriad Pro" w:hAnsi="Myriad Pro"/>
          <w:sz w:val="18"/>
          <w:szCs w:val="18"/>
          <w:lang w:val="en-US"/>
        </w:rPr>
        <w:t xml:space="preserve"> </w:t>
      </w:r>
      <w:r w:rsidR="00D35469">
        <w:rPr>
          <w:rFonts w:ascii="Myriad Pro" w:hAnsi="Myriad Pro"/>
          <w:sz w:val="18"/>
          <w:szCs w:val="18"/>
          <w:lang w:val="en-US"/>
        </w:rPr>
        <w:t xml:space="preserve">bank </w:t>
      </w:r>
      <w:r w:rsidRPr="00F96D00">
        <w:rPr>
          <w:rFonts w:ascii="Myriad Pro" w:hAnsi="Myriad Pro"/>
          <w:sz w:val="18"/>
          <w:szCs w:val="18"/>
          <w:lang w:val="en-US"/>
        </w:rPr>
        <w:t xml:space="preserve">account before the release of the shipment. </w:t>
      </w:r>
    </w:p>
    <w:p w:rsidR="00B53657" w:rsidRPr="00F96D00" w:rsidRDefault="00B53657" w:rsidP="00B53657">
      <w:pPr>
        <w:pStyle w:val="ListParagraph"/>
        <w:rPr>
          <w:rFonts w:ascii="Myriad Pro" w:hAnsi="Myriad Pro"/>
          <w:sz w:val="18"/>
          <w:szCs w:val="18"/>
          <w:lang w:val="en-US"/>
        </w:rPr>
      </w:pPr>
    </w:p>
    <w:p w:rsidR="00B53657" w:rsidRPr="00F96D00" w:rsidRDefault="00073928" w:rsidP="00D45CB3">
      <w:pPr>
        <w:pStyle w:val="ListParagraph"/>
        <w:numPr>
          <w:ilvl w:val="0"/>
          <w:numId w:val="11"/>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B53657" w:rsidRPr="00F96D00">
        <w:rPr>
          <w:rFonts w:ascii="Myriad Pro" w:hAnsi="Myriad Pro"/>
          <w:sz w:val="18"/>
          <w:szCs w:val="18"/>
          <w:lang w:val="en-US"/>
        </w:rPr>
        <w:t>acknowledges the 3 bank charges indicators that are accepted internationally for the purpose of defining the party that will bear the expenses of the payment transfer through the banking systems around the world.</w:t>
      </w:r>
    </w:p>
    <w:p w:rsidR="00B53657" w:rsidRPr="00F96D00" w:rsidRDefault="00B53657" w:rsidP="00B53657">
      <w:pPr>
        <w:pStyle w:val="ListParagraph"/>
        <w:numPr>
          <w:ilvl w:val="0"/>
          <w:numId w:val="25"/>
        </w:numPr>
        <w:ind w:right="-1050"/>
        <w:rPr>
          <w:rFonts w:ascii="Myriad Pro" w:hAnsi="Myriad Pro"/>
          <w:sz w:val="18"/>
          <w:szCs w:val="18"/>
          <w:lang w:val="en-US"/>
        </w:rPr>
      </w:pPr>
      <w:r w:rsidRPr="00F96D00">
        <w:rPr>
          <w:rFonts w:ascii="Myriad Pro" w:hAnsi="Myriad Pro"/>
          <w:sz w:val="18"/>
          <w:szCs w:val="18"/>
          <w:lang w:val="en-US"/>
        </w:rPr>
        <w:t>“</w:t>
      </w:r>
      <w:r w:rsidRPr="00363FB3">
        <w:rPr>
          <w:rFonts w:ascii="Myriad Pro" w:hAnsi="Myriad Pro"/>
          <w:b/>
          <w:i/>
          <w:sz w:val="18"/>
          <w:szCs w:val="18"/>
          <w:lang w:val="en-US"/>
        </w:rPr>
        <w:t>OUR</w:t>
      </w:r>
      <w:proofErr w:type="gramStart"/>
      <w:r w:rsidRPr="00F96D00">
        <w:rPr>
          <w:rFonts w:ascii="Myriad Pro" w:hAnsi="Myriad Pro"/>
          <w:sz w:val="18"/>
          <w:szCs w:val="18"/>
          <w:lang w:val="en-US"/>
        </w:rPr>
        <w:t>”  :</w:t>
      </w:r>
      <w:proofErr w:type="gramEnd"/>
      <w:r w:rsidRPr="00F96D00">
        <w:rPr>
          <w:rFonts w:ascii="Myriad Pro" w:hAnsi="Myriad Pro"/>
          <w:sz w:val="18"/>
          <w:szCs w:val="18"/>
          <w:lang w:val="en-US"/>
        </w:rPr>
        <w:t xml:space="preserve">  According to this indication the sender of the payment pays all expenses. These expenses include his bank’s expenses, the possible corresponding bank’s expenses and the domestic </w:t>
      </w:r>
      <w:r w:rsidR="0050281A" w:rsidRPr="00F96D00">
        <w:rPr>
          <w:rFonts w:ascii="Myriad Pro" w:hAnsi="Myriad Pro"/>
          <w:sz w:val="18"/>
          <w:szCs w:val="18"/>
          <w:lang w:val="en-US"/>
        </w:rPr>
        <w:t xml:space="preserve">receiving </w:t>
      </w:r>
      <w:r w:rsidRPr="00F96D00">
        <w:rPr>
          <w:rFonts w:ascii="Myriad Pro" w:hAnsi="Myriad Pro"/>
          <w:sz w:val="18"/>
          <w:szCs w:val="18"/>
          <w:lang w:val="en-US"/>
        </w:rPr>
        <w:t>bank’s expenses.</w:t>
      </w:r>
    </w:p>
    <w:p w:rsidR="00B53657" w:rsidRPr="00F96D00" w:rsidRDefault="00B53657" w:rsidP="00B53657">
      <w:pPr>
        <w:pStyle w:val="ListParagraph"/>
        <w:numPr>
          <w:ilvl w:val="0"/>
          <w:numId w:val="25"/>
        </w:numPr>
        <w:ind w:right="-1050"/>
        <w:rPr>
          <w:rFonts w:ascii="Myriad Pro" w:hAnsi="Myriad Pro"/>
          <w:sz w:val="18"/>
          <w:szCs w:val="18"/>
          <w:lang w:val="en-US"/>
        </w:rPr>
      </w:pPr>
      <w:r w:rsidRPr="00F96D00">
        <w:rPr>
          <w:rFonts w:ascii="Myriad Pro" w:hAnsi="Myriad Pro"/>
          <w:sz w:val="18"/>
          <w:szCs w:val="18"/>
          <w:lang w:val="en-US"/>
        </w:rPr>
        <w:t>“</w:t>
      </w:r>
      <w:r w:rsidRPr="00363FB3">
        <w:rPr>
          <w:rFonts w:ascii="Myriad Pro" w:hAnsi="Myriad Pro"/>
          <w:b/>
          <w:i/>
          <w:sz w:val="18"/>
          <w:szCs w:val="18"/>
          <w:lang w:val="en-US"/>
        </w:rPr>
        <w:t>SHA</w:t>
      </w:r>
      <w:proofErr w:type="gramStart"/>
      <w:r w:rsidRPr="00F96D00">
        <w:rPr>
          <w:rFonts w:ascii="Myriad Pro" w:hAnsi="Myriad Pro"/>
          <w:sz w:val="18"/>
          <w:szCs w:val="18"/>
          <w:lang w:val="en-US"/>
        </w:rPr>
        <w:t>”  :</w:t>
      </w:r>
      <w:proofErr w:type="gramEnd"/>
      <w:r w:rsidRPr="00F96D00">
        <w:rPr>
          <w:rFonts w:ascii="Myriad Pro" w:hAnsi="Myriad Pro"/>
          <w:sz w:val="18"/>
          <w:szCs w:val="18"/>
          <w:lang w:val="en-US"/>
        </w:rPr>
        <w:t xml:space="preserve">  According to this indication the sender of the payment </w:t>
      </w:r>
      <w:r w:rsidR="0050281A" w:rsidRPr="00F96D00">
        <w:rPr>
          <w:rFonts w:ascii="Myriad Pro" w:hAnsi="Myriad Pro"/>
          <w:sz w:val="18"/>
          <w:szCs w:val="18"/>
          <w:lang w:val="en-US"/>
        </w:rPr>
        <w:t>only</w:t>
      </w:r>
      <w:r w:rsidR="00CD5559" w:rsidRPr="00F96D00">
        <w:rPr>
          <w:rFonts w:ascii="Myriad Pro" w:hAnsi="Myriad Pro"/>
          <w:sz w:val="18"/>
          <w:szCs w:val="18"/>
          <w:lang w:val="en-US"/>
        </w:rPr>
        <w:t xml:space="preserve"> pays</w:t>
      </w:r>
      <w:r w:rsidR="0050281A" w:rsidRPr="00F96D00">
        <w:rPr>
          <w:rFonts w:ascii="Myriad Pro" w:hAnsi="Myriad Pro"/>
          <w:sz w:val="18"/>
          <w:szCs w:val="18"/>
          <w:lang w:val="en-US"/>
        </w:rPr>
        <w:t xml:space="preserve"> his bank’s expenses</w:t>
      </w:r>
      <w:r w:rsidR="00CD5559" w:rsidRPr="00F96D00">
        <w:rPr>
          <w:rFonts w:ascii="Myriad Pro" w:hAnsi="Myriad Pro"/>
          <w:sz w:val="18"/>
          <w:szCs w:val="18"/>
          <w:lang w:val="en-US"/>
        </w:rPr>
        <w:t xml:space="preserve"> and consequently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CD5559" w:rsidRPr="00F96D00">
        <w:rPr>
          <w:rFonts w:ascii="Myriad Pro" w:hAnsi="Myriad Pro"/>
          <w:sz w:val="18"/>
          <w:szCs w:val="18"/>
          <w:lang w:val="en-US"/>
        </w:rPr>
        <w:t>is paying for its domestic receiving bank’s expenses</w:t>
      </w:r>
      <w:r w:rsidRPr="00F96D00">
        <w:rPr>
          <w:rFonts w:ascii="Myriad Pro" w:hAnsi="Myriad Pro"/>
          <w:sz w:val="18"/>
          <w:szCs w:val="18"/>
          <w:lang w:val="en-US"/>
        </w:rPr>
        <w:t>.</w:t>
      </w:r>
      <w:r w:rsidR="00CD5559" w:rsidRPr="00F96D00">
        <w:rPr>
          <w:rFonts w:ascii="Myriad Pro" w:hAnsi="Myriad Pro"/>
          <w:sz w:val="18"/>
          <w:szCs w:val="18"/>
          <w:lang w:val="en-US"/>
        </w:rPr>
        <w:t xml:space="preserve"> This indication is mandatory to all euro payments inside the Euro area according to recent European legislation.</w:t>
      </w:r>
    </w:p>
    <w:p w:rsidR="00B53657" w:rsidRPr="00F96D00" w:rsidRDefault="00B53657" w:rsidP="00B53657">
      <w:pPr>
        <w:pStyle w:val="ListParagraph"/>
        <w:numPr>
          <w:ilvl w:val="0"/>
          <w:numId w:val="25"/>
        </w:numPr>
        <w:ind w:right="-1050"/>
        <w:rPr>
          <w:rFonts w:ascii="Myriad Pro" w:hAnsi="Myriad Pro"/>
          <w:sz w:val="18"/>
          <w:szCs w:val="18"/>
          <w:lang w:val="en-US"/>
        </w:rPr>
      </w:pPr>
      <w:r w:rsidRPr="00F96D00">
        <w:rPr>
          <w:rFonts w:ascii="Myriad Pro" w:hAnsi="Myriad Pro"/>
          <w:sz w:val="18"/>
          <w:szCs w:val="18"/>
          <w:lang w:val="en-US"/>
        </w:rPr>
        <w:t>“</w:t>
      </w:r>
      <w:r w:rsidRPr="00363FB3">
        <w:rPr>
          <w:rFonts w:ascii="Myriad Pro" w:hAnsi="Myriad Pro"/>
          <w:b/>
          <w:i/>
          <w:sz w:val="18"/>
          <w:szCs w:val="18"/>
          <w:lang w:val="en-US"/>
        </w:rPr>
        <w:t>BEN</w:t>
      </w:r>
      <w:proofErr w:type="gramStart"/>
      <w:r w:rsidRPr="00F96D00">
        <w:rPr>
          <w:rFonts w:ascii="Myriad Pro" w:hAnsi="Myriad Pro"/>
          <w:sz w:val="18"/>
          <w:szCs w:val="18"/>
          <w:lang w:val="en-US"/>
        </w:rPr>
        <w:t>”  :</w:t>
      </w:r>
      <w:proofErr w:type="gramEnd"/>
      <w:r w:rsidRPr="00F96D00">
        <w:rPr>
          <w:rFonts w:ascii="Myriad Pro" w:hAnsi="Myriad Pro"/>
          <w:sz w:val="18"/>
          <w:szCs w:val="18"/>
          <w:lang w:val="en-US"/>
        </w:rPr>
        <w:t xml:space="preserve">  According to this indication the </w:t>
      </w:r>
      <w:r w:rsidR="00CD5559" w:rsidRPr="00F96D00">
        <w:rPr>
          <w:rFonts w:ascii="Myriad Pro" w:hAnsi="Myriad Pro"/>
          <w:sz w:val="18"/>
          <w:szCs w:val="18"/>
          <w:lang w:val="en-US"/>
        </w:rPr>
        <w:t>receiver</w:t>
      </w:r>
      <w:r w:rsidRPr="00F96D00">
        <w:rPr>
          <w:rFonts w:ascii="Myriad Pro" w:hAnsi="Myriad Pro"/>
          <w:sz w:val="18"/>
          <w:szCs w:val="18"/>
          <w:lang w:val="en-US"/>
        </w:rPr>
        <w:t xml:space="preserve"> of the payment pays all expenses. These expenses include </w:t>
      </w:r>
      <w:r w:rsidR="00CD5559" w:rsidRPr="00F96D00">
        <w:rPr>
          <w:rFonts w:ascii="Myriad Pro" w:hAnsi="Myriad Pro"/>
          <w:sz w:val="18"/>
          <w:szCs w:val="18"/>
          <w:lang w:val="en-US"/>
        </w:rPr>
        <w:t xml:space="preserve">the </w:t>
      </w:r>
      <w:r w:rsidR="006E0B21">
        <w:rPr>
          <w:rFonts w:ascii="Myriad Pro" w:hAnsi="Myriad Pro"/>
          <w:sz w:val="18"/>
          <w:szCs w:val="18"/>
          <w:lang w:val="en-US"/>
        </w:rPr>
        <w:t>PURCHASER</w:t>
      </w:r>
      <w:r w:rsidR="00CD5559" w:rsidRPr="00F96D00">
        <w:rPr>
          <w:rFonts w:ascii="Myriad Pro" w:hAnsi="Myriad Pro"/>
          <w:sz w:val="18"/>
          <w:szCs w:val="18"/>
          <w:lang w:val="en-US"/>
        </w:rPr>
        <w:t>’s bank</w:t>
      </w:r>
      <w:r w:rsidRPr="00F96D00">
        <w:rPr>
          <w:rFonts w:ascii="Myriad Pro" w:hAnsi="Myriad Pro"/>
          <w:sz w:val="18"/>
          <w:szCs w:val="18"/>
          <w:lang w:val="en-US"/>
        </w:rPr>
        <w:t xml:space="preserve"> expenses, the possible corresponding bank’s expenses and the domestic</w:t>
      </w:r>
      <w:r w:rsidR="00CD5559" w:rsidRPr="00F96D00">
        <w:rPr>
          <w:rFonts w:ascii="Myriad Pro" w:hAnsi="Myriad Pro"/>
          <w:sz w:val="18"/>
          <w:szCs w:val="18"/>
          <w:lang w:val="en-US"/>
        </w:rPr>
        <w:t xml:space="preserve"> receiving</w:t>
      </w:r>
      <w:r w:rsidRPr="00F96D00">
        <w:rPr>
          <w:rFonts w:ascii="Myriad Pro" w:hAnsi="Myriad Pro"/>
          <w:sz w:val="18"/>
          <w:szCs w:val="18"/>
          <w:lang w:val="en-US"/>
        </w:rPr>
        <w:t xml:space="preserve"> bank’s expenses.</w:t>
      </w:r>
      <w:r w:rsidR="00CD5559" w:rsidRPr="00F96D00">
        <w:rPr>
          <w:rFonts w:ascii="Myriad Pro" w:hAnsi="Myriad Pro"/>
          <w:sz w:val="18"/>
          <w:szCs w:val="18"/>
          <w:lang w:val="en-US"/>
        </w:rPr>
        <w:t xml:space="preserve"> Payments bearing this indication are unacceptable and will result into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CD5559" w:rsidRPr="00F96D00">
        <w:rPr>
          <w:rFonts w:ascii="Myriad Pro" w:hAnsi="Myriad Pro"/>
          <w:sz w:val="18"/>
          <w:szCs w:val="18"/>
          <w:lang w:val="en-US"/>
        </w:rPr>
        <w:t xml:space="preserve">debiting the whole amount of the transfer expenses to the </w:t>
      </w:r>
      <w:r w:rsidR="00214146">
        <w:rPr>
          <w:rFonts w:ascii="Myriad Pro" w:hAnsi="Myriad Pro"/>
          <w:sz w:val="18"/>
          <w:szCs w:val="18"/>
          <w:lang w:val="en-US"/>
        </w:rPr>
        <w:t>PURCHASER</w:t>
      </w:r>
      <w:r w:rsidR="00CD5559" w:rsidRPr="00F96D00">
        <w:rPr>
          <w:rFonts w:ascii="Myriad Pro" w:hAnsi="Myriad Pro"/>
          <w:sz w:val="18"/>
          <w:szCs w:val="18"/>
          <w:lang w:val="en-US"/>
        </w:rPr>
        <w:t>.</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All payments directed to </w:t>
      </w:r>
      <w:r w:rsidR="00073928">
        <w:rPr>
          <w:rFonts w:ascii="Myriad Pro" w:hAnsi="Myriad Pro"/>
          <w:sz w:val="18"/>
          <w:szCs w:val="18"/>
          <w:lang w:val="en-US"/>
        </w:rPr>
        <w:t>the VENDOR</w:t>
      </w:r>
      <w:r w:rsidRPr="00F96D00">
        <w:rPr>
          <w:rFonts w:ascii="Myriad Pro" w:hAnsi="Myriad Pro"/>
          <w:sz w:val="18"/>
          <w:szCs w:val="18"/>
          <w:lang w:val="en-US"/>
        </w:rPr>
        <w:t xml:space="preserve">, from </w:t>
      </w:r>
      <w:r w:rsidRPr="00363FB3">
        <w:rPr>
          <w:rFonts w:ascii="Myriad Pro" w:hAnsi="Myriad Pro"/>
          <w:i/>
          <w:sz w:val="18"/>
          <w:szCs w:val="18"/>
          <w:lang w:val="en-US"/>
        </w:rPr>
        <w:t>Customers</w:t>
      </w:r>
      <w:r w:rsidRPr="00F96D00">
        <w:rPr>
          <w:rFonts w:ascii="Myriad Pro" w:hAnsi="Myriad Pro"/>
          <w:sz w:val="18"/>
          <w:szCs w:val="18"/>
          <w:lang w:val="en-US"/>
        </w:rPr>
        <w:t xml:space="preserve"> established outside the </w:t>
      </w:r>
      <w:r w:rsidRPr="00F96D00">
        <w:rPr>
          <w:rFonts w:ascii="Myriad Pro" w:hAnsi="Myriad Pro"/>
          <w:i/>
          <w:sz w:val="18"/>
          <w:szCs w:val="18"/>
          <w:lang w:val="en-US"/>
        </w:rPr>
        <w:t>Euro Area</w:t>
      </w:r>
      <w:r w:rsidRPr="00F96D00">
        <w:rPr>
          <w:rFonts w:ascii="Myriad Pro" w:hAnsi="Myriad Pro"/>
          <w:sz w:val="18"/>
          <w:szCs w:val="18"/>
          <w:lang w:val="en-US"/>
        </w:rPr>
        <w:t>, MUST be ordered with a</w:t>
      </w:r>
      <w:r w:rsidR="009D2F3E" w:rsidRPr="00F96D00">
        <w:rPr>
          <w:rFonts w:ascii="Myriad Pro" w:hAnsi="Myriad Pro"/>
          <w:sz w:val="18"/>
          <w:szCs w:val="18"/>
          <w:lang w:val="en-US"/>
        </w:rPr>
        <w:t>n</w:t>
      </w:r>
      <w:r w:rsidRPr="00F96D00">
        <w:rPr>
          <w:rFonts w:ascii="Myriad Pro" w:hAnsi="Myriad Pro"/>
          <w:sz w:val="18"/>
          <w:szCs w:val="18"/>
          <w:lang w:val="en-US"/>
        </w:rPr>
        <w:t xml:space="preserve"> ‘</w:t>
      </w:r>
      <w:r w:rsidRPr="00363FB3">
        <w:rPr>
          <w:rFonts w:ascii="Myriad Pro" w:hAnsi="Myriad Pro"/>
          <w:b/>
          <w:i/>
          <w:sz w:val="18"/>
          <w:szCs w:val="18"/>
          <w:lang w:val="en-US"/>
        </w:rPr>
        <w:t>OUR</w:t>
      </w:r>
      <w:r w:rsidRPr="00F96D00">
        <w:rPr>
          <w:rFonts w:ascii="Myriad Pro" w:hAnsi="Myriad Pro"/>
          <w:sz w:val="18"/>
          <w:szCs w:val="18"/>
          <w:lang w:val="en-US"/>
        </w:rPr>
        <w:t>’ indication regarding the party paying the wire transfer’s charges. With an ‘</w:t>
      </w:r>
      <w:r w:rsidRPr="00A76E73">
        <w:rPr>
          <w:rFonts w:ascii="Myriad Pro" w:hAnsi="Myriad Pro"/>
          <w:b/>
          <w:i/>
          <w:sz w:val="18"/>
          <w:szCs w:val="18"/>
          <w:lang w:val="en-US"/>
        </w:rPr>
        <w:t>OUR</w:t>
      </w:r>
      <w:r w:rsidRPr="00F96D00">
        <w:rPr>
          <w:rFonts w:ascii="Myriad Pro" w:hAnsi="Myriad Pro"/>
          <w:sz w:val="18"/>
          <w:szCs w:val="18"/>
          <w:lang w:val="en-US"/>
        </w:rPr>
        <w:t>’ indication the Ordering party pays its own bank’s charges as well as the corresponding bank’s charges – if one is actually</w:t>
      </w:r>
      <w:r w:rsidR="00A76E73">
        <w:rPr>
          <w:rFonts w:ascii="Myriad Pro" w:hAnsi="Myriad Pro"/>
          <w:sz w:val="18"/>
          <w:szCs w:val="18"/>
          <w:lang w:val="en-US"/>
        </w:rPr>
        <w:t xml:space="preserve"> used</w:t>
      </w:r>
      <w:r w:rsidRPr="00F96D00">
        <w:rPr>
          <w:rFonts w:ascii="Myriad Pro" w:hAnsi="Myriad Pro"/>
          <w:sz w:val="18"/>
          <w:szCs w:val="18"/>
          <w:lang w:val="en-US"/>
        </w:rPr>
        <w:t xml:space="preserve">. Invoice amounts must reach </w:t>
      </w:r>
      <w:r w:rsidR="00403AE7">
        <w:rPr>
          <w:rFonts w:ascii="Myriad Pro" w:hAnsi="Myriad Pro"/>
          <w:sz w:val="18"/>
          <w:szCs w:val="18"/>
          <w:lang w:val="en-US"/>
        </w:rPr>
        <w:t>the VENDOR’s</w:t>
      </w:r>
      <w:r w:rsidR="00403AE7" w:rsidRPr="00F96D00">
        <w:rPr>
          <w:rFonts w:ascii="Myriad Pro" w:hAnsi="Myriad Pro"/>
          <w:sz w:val="18"/>
          <w:szCs w:val="18"/>
          <w:lang w:val="en-US"/>
        </w:rPr>
        <w:t xml:space="preserve"> </w:t>
      </w:r>
      <w:r w:rsidRPr="00F96D00">
        <w:rPr>
          <w:rFonts w:ascii="Myriad Pro" w:hAnsi="Myriad Pro"/>
          <w:sz w:val="18"/>
          <w:szCs w:val="18"/>
          <w:lang w:val="en-US"/>
        </w:rPr>
        <w:t>bank acco</w:t>
      </w:r>
      <w:r w:rsidR="00403AE7">
        <w:rPr>
          <w:rFonts w:ascii="Myriad Pro" w:hAnsi="Myriad Pro"/>
          <w:sz w:val="18"/>
          <w:szCs w:val="18"/>
          <w:lang w:val="en-US"/>
        </w:rPr>
        <w:t>unts</w:t>
      </w:r>
      <w:r w:rsidRPr="00F96D00">
        <w:rPr>
          <w:rFonts w:ascii="Myriad Pro" w:hAnsi="Myriad Pro"/>
          <w:sz w:val="18"/>
          <w:szCs w:val="18"/>
          <w:lang w:val="en-US"/>
        </w:rPr>
        <w:t xml:space="preserve"> </w:t>
      </w:r>
      <w:r w:rsidRPr="00403AE7">
        <w:rPr>
          <w:rFonts w:ascii="Myriad Pro" w:hAnsi="Myriad Pro"/>
          <w:b/>
          <w:sz w:val="18"/>
          <w:szCs w:val="18"/>
          <w:lang w:val="en-US"/>
        </w:rPr>
        <w:t>exact</w:t>
      </w:r>
      <w:r w:rsidRPr="00F96D00">
        <w:rPr>
          <w:rFonts w:ascii="Myriad Pro" w:hAnsi="Myriad Pro"/>
          <w:sz w:val="18"/>
          <w:szCs w:val="18"/>
          <w:lang w:val="en-US"/>
        </w:rPr>
        <w:t xml:space="preserve"> and </w:t>
      </w:r>
      <w:r w:rsidRPr="00403AE7">
        <w:rPr>
          <w:rFonts w:ascii="Myriad Pro" w:hAnsi="Myriad Pro"/>
          <w:b/>
          <w:sz w:val="18"/>
          <w:szCs w:val="18"/>
          <w:lang w:val="en-US"/>
        </w:rPr>
        <w:t>without any deductions</w:t>
      </w:r>
      <w:r w:rsidRPr="00F96D00">
        <w:rPr>
          <w:rFonts w:ascii="Myriad Pro" w:hAnsi="Myriad Pro"/>
          <w:sz w:val="18"/>
          <w:szCs w:val="18"/>
          <w:lang w:val="en-US"/>
        </w:rPr>
        <w:t xml:space="preserve"> due to banking or transfer charges. If this amount, by deviation of the above instructions, is received reduced by any sum, this sum will be charged on the invoice as an additional fee. </w:t>
      </w:r>
      <w:r w:rsidR="00073928">
        <w:rPr>
          <w:rFonts w:ascii="Myriad Pro" w:hAnsi="Myriad Pro"/>
          <w:sz w:val="18"/>
          <w:szCs w:val="18"/>
          <w:lang w:val="en-US"/>
        </w:rPr>
        <w:t xml:space="preserve"> 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will </w:t>
      </w:r>
      <w:r w:rsidR="00A76E73">
        <w:rPr>
          <w:rFonts w:ascii="Myriad Pro" w:hAnsi="Myriad Pro"/>
          <w:sz w:val="18"/>
          <w:szCs w:val="18"/>
          <w:lang w:val="en-US"/>
        </w:rPr>
        <w:t>alternatively</w:t>
      </w:r>
      <w:r w:rsidRPr="00F96D00">
        <w:rPr>
          <w:rFonts w:ascii="Myriad Pro" w:hAnsi="Myriad Pro"/>
          <w:sz w:val="18"/>
          <w:szCs w:val="18"/>
          <w:lang w:val="en-US"/>
        </w:rPr>
        <w:t xml:space="preserve"> be entitled to reduce at its discretion the quantity of the items sent, if their value is not covered entirely by the reduced received amount.</w:t>
      </w:r>
    </w:p>
    <w:p w:rsidR="007079DB" w:rsidRPr="00F96D00" w:rsidRDefault="007079DB" w:rsidP="007079DB">
      <w:pPr>
        <w:spacing w:after="0" w:line="240" w:lineRule="auto"/>
        <w:ind w:left="-1134" w:right="-1050"/>
        <w:jc w:val="both"/>
        <w:rPr>
          <w:rFonts w:ascii="Myriad Pro" w:hAnsi="Myriad Pro"/>
          <w:sz w:val="18"/>
          <w:szCs w:val="18"/>
          <w:lang w:val="en-US"/>
        </w:rPr>
      </w:pPr>
    </w:p>
    <w:p w:rsidR="007079DB"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In the case of a major d</w:t>
      </w:r>
      <w:r w:rsidR="00577969" w:rsidRPr="00F96D00">
        <w:rPr>
          <w:rFonts w:ascii="Myriad Pro" w:hAnsi="Myriad Pro"/>
          <w:sz w:val="18"/>
          <w:szCs w:val="18"/>
          <w:lang w:val="en-US"/>
        </w:rPr>
        <w:t>eviation or repeated minor ones</w:t>
      </w:r>
      <w:r w:rsidRPr="00F96D00">
        <w:rPr>
          <w:rFonts w:ascii="Myriad Pro" w:hAnsi="Myriad Pro"/>
          <w:sz w:val="18"/>
          <w:szCs w:val="18"/>
          <w:lang w:val="en-US"/>
        </w:rPr>
        <w:t xml:space="preserve"> from the agreed payment terms between the parties,</w:t>
      </w:r>
      <w:r w:rsidR="00577969" w:rsidRPr="00F96D00">
        <w:rPr>
          <w:rFonts w:ascii="Myriad Pro" w:hAnsi="Myriad Pro"/>
          <w:sz w:val="18"/>
          <w:szCs w:val="18"/>
          <w:lang w:val="en-US"/>
        </w:rPr>
        <w:t xml:space="preserve"> luck of communication or greatly reduced orders within a semester not corresponding to the awarded credit limit,</w:t>
      </w:r>
      <w:r w:rsidRPr="00F96D00">
        <w:rPr>
          <w:rFonts w:ascii="Myriad Pro" w:hAnsi="Myriad Pro"/>
          <w:sz w:val="18"/>
          <w:szCs w:val="18"/>
          <w:lang w:val="en-US"/>
        </w:rPr>
        <w:t xml:space="preserve"> </w:t>
      </w:r>
      <w:r w:rsidR="00403AE7">
        <w:rPr>
          <w:rFonts w:ascii="Myriad Pro" w:hAnsi="Myriad Pro"/>
          <w:sz w:val="18"/>
          <w:szCs w:val="18"/>
          <w:lang w:val="en-US"/>
        </w:rPr>
        <w:t>the VENDOR</w:t>
      </w:r>
      <w:r w:rsidR="00403AE7" w:rsidRPr="00F96D00">
        <w:rPr>
          <w:rFonts w:ascii="Myriad Pro" w:hAnsi="Myriad Pro"/>
          <w:sz w:val="18"/>
          <w:szCs w:val="18"/>
          <w:lang w:val="en-US"/>
        </w:rPr>
        <w:t xml:space="preserve"> </w:t>
      </w:r>
      <w:r w:rsidR="00577969" w:rsidRPr="00F96D00">
        <w:rPr>
          <w:rFonts w:ascii="Myriad Pro" w:hAnsi="Myriad Pro"/>
          <w:sz w:val="18"/>
          <w:szCs w:val="18"/>
          <w:lang w:val="en-US"/>
        </w:rPr>
        <w:t>will reserve</w:t>
      </w:r>
      <w:r w:rsidRPr="00F96D00">
        <w:rPr>
          <w:rFonts w:ascii="Myriad Pro" w:hAnsi="Myriad Pro"/>
          <w:sz w:val="18"/>
          <w:szCs w:val="18"/>
          <w:lang w:val="en-US"/>
        </w:rPr>
        <w:t xml:space="preserve"> the right to unilaterally amend these payment terms as well as Credit Limits of </w:t>
      </w:r>
      <w:r w:rsidRPr="00A76E73">
        <w:rPr>
          <w:rFonts w:ascii="Myriad Pro" w:hAnsi="Myriad Pro"/>
          <w:i/>
          <w:sz w:val="18"/>
          <w:szCs w:val="18"/>
          <w:lang w:val="en-US"/>
        </w:rPr>
        <w:t xml:space="preserve">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to reflect such behavior. Such amendment will, in most cases, result to a switch to prepayment basis transactions.</w:t>
      </w:r>
    </w:p>
    <w:p w:rsidR="00C855ED" w:rsidRPr="00C855ED" w:rsidRDefault="00C855ED" w:rsidP="00C855ED">
      <w:pPr>
        <w:pStyle w:val="ListParagraph"/>
        <w:rPr>
          <w:rFonts w:ascii="Myriad Pro" w:hAnsi="Myriad Pro"/>
          <w:sz w:val="18"/>
          <w:szCs w:val="18"/>
          <w:lang w:val="en-US"/>
        </w:rPr>
      </w:pPr>
    </w:p>
    <w:p w:rsidR="005354D6" w:rsidRPr="005354D6" w:rsidRDefault="00C855ED" w:rsidP="005354D6">
      <w:pPr>
        <w:pStyle w:val="ListParagraph"/>
        <w:numPr>
          <w:ilvl w:val="0"/>
          <w:numId w:val="11"/>
        </w:numPr>
        <w:ind w:left="-567" w:right="-1050" w:hanging="567"/>
        <w:jc w:val="both"/>
        <w:rPr>
          <w:rFonts w:ascii="Myriad Pro" w:hAnsi="Myriad Pro"/>
          <w:sz w:val="18"/>
          <w:szCs w:val="18"/>
          <w:lang w:val="en-US"/>
        </w:rPr>
      </w:pPr>
      <w:r w:rsidRPr="005354D6">
        <w:rPr>
          <w:rFonts w:ascii="Myriad Pro" w:hAnsi="Myriad Pro"/>
          <w:sz w:val="18"/>
          <w:szCs w:val="18"/>
          <w:lang w:val="en-US"/>
        </w:rPr>
        <w:t xml:space="preserve">Whereas prepayment is required for a shipment to be released for dispatch, and this payment </w:t>
      </w:r>
      <w:r w:rsidR="00C30E78">
        <w:rPr>
          <w:rFonts w:ascii="Myriad Pro" w:hAnsi="Myriad Pro"/>
          <w:sz w:val="18"/>
          <w:szCs w:val="18"/>
          <w:lang w:val="en-US"/>
        </w:rPr>
        <w:t>is not received in due time</w:t>
      </w:r>
      <w:r w:rsidRPr="005354D6">
        <w:rPr>
          <w:rFonts w:ascii="Myriad Pro" w:hAnsi="Myriad Pro"/>
          <w:sz w:val="18"/>
          <w:szCs w:val="18"/>
          <w:lang w:val="en-US"/>
        </w:rPr>
        <w:t xml:space="preserve">, the </w:t>
      </w:r>
      <w:r w:rsidR="00855F19">
        <w:rPr>
          <w:rFonts w:ascii="Myriad Pro" w:hAnsi="Myriad Pro"/>
          <w:sz w:val="18"/>
          <w:szCs w:val="18"/>
          <w:lang w:val="en-US"/>
        </w:rPr>
        <w:t>VENDOR</w:t>
      </w:r>
      <w:r w:rsidRPr="005354D6">
        <w:rPr>
          <w:rFonts w:ascii="Myriad Pro" w:hAnsi="Myriad Pro"/>
          <w:sz w:val="18"/>
          <w:szCs w:val="18"/>
          <w:lang w:val="en-US"/>
        </w:rPr>
        <w:t xml:space="preserve"> is entitled</w:t>
      </w:r>
      <w:r w:rsidR="005354D6" w:rsidRPr="005354D6">
        <w:rPr>
          <w:rFonts w:ascii="Myriad Pro" w:hAnsi="Myriad Pro"/>
          <w:sz w:val="18"/>
          <w:szCs w:val="18"/>
          <w:lang w:val="en-US"/>
        </w:rPr>
        <w:t xml:space="preserve"> </w:t>
      </w:r>
      <w:r w:rsidR="00C30E78">
        <w:rPr>
          <w:rFonts w:ascii="Myriad Pro" w:hAnsi="Myriad Pro"/>
          <w:sz w:val="18"/>
          <w:szCs w:val="18"/>
          <w:lang w:val="en-US"/>
        </w:rPr>
        <w:t xml:space="preserve">suspend delivery – dispatch or even </w:t>
      </w:r>
      <w:r w:rsidR="005354D6" w:rsidRPr="005354D6">
        <w:rPr>
          <w:rFonts w:ascii="Myriad Pro" w:hAnsi="Myriad Pro"/>
          <w:sz w:val="18"/>
          <w:szCs w:val="18"/>
          <w:lang w:val="en-US"/>
        </w:rPr>
        <w:t xml:space="preserve">terminate the agreement and </w:t>
      </w:r>
      <w:r w:rsidRPr="005354D6">
        <w:rPr>
          <w:rFonts w:ascii="Myriad Pro" w:hAnsi="Myriad Pro"/>
          <w:sz w:val="18"/>
          <w:szCs w:val="18"/>
          <w:lang w:val="en-US"/>
        </w:rPr>
        <w:t xml:space="preserve">cancel the reserved items for </w:t>
      </w:r>
      <w:r w:rsidRPr="005354D6">
        <w:rPr>
          <w:rFonts w:ascii="Myriad Pro" w:hAnsi="Myriad Pro"/>
          <w:i/>
          <w:sz w:val="18"/>
          <w:szCs w:val="18"/>
          <w:lang w:val="en-US"/>
        </w:rPr>
        <w:t xml:space="preserve">the </w:t>
      </w:r>
      <w:r w:rsidR="00214146">
        <w:rPr>
          <w:rFonts w:ascii="Myriad Pro" w:hAnsi="Myriad Pro"/>
          <w:sz w:val="18"/>
          <w:szCs w:val="18"/>
          <w:lang w:val="en-US"/>
        </w:rPr>
        <w:t>PURCHASER</w:t>
      </w:r>
      <w:r w:rsidR="005354D6" w:rsidRPr="005354D6">
        <w:rPr>
          <w:rFonts w:ascii="Myriad Pro" w:hAnsi="Myriad Pro"/>
          <w:sz w:val="18"/>
          <w:szCs w:val="18"/>
          <w:lang w:val="en-US"/>
        </w:rPr>
        <w:t>.</w:t>
      </w:r>
    </w:p>
    <w:p w:rsidR="005354D6" w:rsidRPr="005354D6" w:rsidRDefault="005354D6" w:rsidP="005354D6">
      <w:pPr>
        <w:pStyle w:val="ListParagraph"/>
        <w:ind w:left="-567" w:right="-1050"/>
        <w:jc w:val="both"/>
        <w:rPr>
          <w:rFonts w:ascii="Myriad Pro" w:hAnsi="Myriad Pro"/>
          <w:sz w:val="18"/>
          <w:szCs w:val="18"/>
          <w:lang w:val="en-US"/>
        </w:rPr>
      </w:pPr>
    </w:p>
    <w:p w:rsidR="00DE78C5" w:rsidRPr="00F96D00" w:rsidRDefault="00DE78C5"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Bearing in mind that when a credit limit is awarded to </w:t>
      </w:r>
      <w:r w:rsidRPr="00A76E73">
        <w:rPr>
          <w:rFonts w:ascii="Myriad Pro" w:hAnsi="Myriad Pro"/>
          <w:i/>
          <w:sz w:val="18"/>
          <w:szCs w:val="18"/>
          <w:lang w:val="en-US"/>
        </w:rPr>
        <w:t xml:space="preserve">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a key factor to its height is its purchasing strength and how this is expressed in purchasing value, </w:t>
      </w:r>
      <w:r w:rsidR="00403AE7">
        <w:rPr>
          <w:rFonts w:ascii="Myriad Pro" w:hAnsi="Myriad Pro"/>
          <w:sz w:val="18"/>
          <w:szCs w:val="18"/>
          <w:lang w:val="en-US"/>
        </w:rPr>
        <w:t>the VENDOR</w:t>
      </w:r>
      <w:r w:rsidR="00403AE7" w:rsidRPr="00F96D00">
        <w:rPr>
          <w:rFonts w:ascii="Myriad Pro" w:hAnsi="Myriad Pro"/>
          <w:sz w:val="18"/>
          <w:szCs w:val="18"/>
          <w:lang w:val="en-US"/>
        </w:rPr>
        <w:t xml:space="preserve"> </w:t>
      </w:r>
      <w:r w:rsidRPr="00F96D00">
        <w:rPr>
          <w:rFonts w:ascii="Myriad Pro" w:hAnsi="Myriad Pro"/>
          <w:sz w:val="18"/>
          <w:szCs w:val="18"/>
          <w:lang w:val="en-US"/>
        </w:rPr>
        <w:t xml:space="preserve">reserves the right to amend the awarded to </w:t>
      </w:r>
      <w:r w:rsidRPr="00A76E73">
        <w:rPr>
          <w:rFonts w:ascii="Myriad Pro" w:hAnsi="Myriad Pro"/>
          <w:i/>
          <w:sz w:val="18"/>
          <w:szCs w:val="18"/>
          <w:lang w:val="en-US"/>
        </w:rPr>
        <w:t>the</w:t>
      </w:r>
      <w:r w:rsidRPr="00F96D00">
        <w:rPr>
          <w:rFonts w:ascii="Myriad Pro" w:hAnsi="Myriad Pro"/>
          <w:sz w:val="18"/>
          <w:szCs w:val="18"/>
          <w:lang w:val="en-US"/>
        </w:rPr>
        <w:t xml:space="preserv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credit limit in the event of a severe drop of this value for a prolonged period of time. Purchasing power will be re-evaluated each semester.</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Where any Invoice has not been paid by its agreed due date or similarly, in cases of prepayment, the proper funds do not arrive within the agreed designated time window or by the time of</w:t>
      </w:r>
      <w:r w:rsidR="00A76E73">
        <w:rPr>
          <w:rFonts w:ascii="Myriad Pro" w:hAnsi="Myriad Pro"/>
          <w:sz w:val="18"/>
          <w:szCs w:val="18"/>
          <w:lang w:val="en-US"/>
        </w:rPr>
        <w:t xml:space="preserve"> an order dispatch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does not have sufficient credit limit,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reserves the right to delay dispatch or suspend delivery of shipments to </w:t>
      </w:r>
      <w:r w:rsidRPr="00A76E73">
        <w:rPr>
          <w:rFonts w:ascii="Myriad Pro" w:hAnsi="Myriad Pro"/>
          <w:i/>
          <w:sz w:val="18"/>
          <w:szCs w:val="18"/>
          <w:lang w:val="en-US"/>
        </w:rPr>
        <w:t>the</w:t>
      </w:r>
      <w:r w:rsidRPr="00F96D00">
        <w:rPr>
          <w:rFonts w:ascii="Myriad Pro" w:hAnsi="Myriad Pro"/>
          <w:sz w:val="18"/>
          <w:szCs w:val="18"/>
          <w:lang w:val="en-US"/>
        </w:rPr>
        <w:t xml:space="preserve"> </w:t>
      </w:r>
      <w:r w:rsidR="00214146">
        <w:rPr>
          <w:rFonts w:ascii="Myriad Pro" w:hAnsi="Myriad Pro"/>
          <w:sz w:val="18"/>
          <w:szCs w:val="18"/>
          <w:lang w:val="en-US"/>
        </w:rPr>
        <w:t>PURCHASER</w:t>
      </w:r>
      <w:r w:rsidRPr="00F96D00">
        <w:rPr>
          <w:rFonts w:ascii="Myriad Pro" w:hAnsi="Myriad Pro"/>
          <w:sz w:val="18"/>
          <w:szCs w:val="18"/>
          <w:lang w:val="en-US"/>
        </w:rPr>
        <w:t xml:space="preserve">.  Such delay / suspension </w:t>
      </w:r>
      <w:proofErr w:type="gramStart"/>
      <w:r w:rsidRPr="00F96D00">
        <w:rPr>
          <w:rFonts w:ascii="Myriad Pro" w:hAnsi="Myriad Pro"/>
          <w:sz w:val="18"/>
          <w:szCs w:val="18"/>
          <w:lang w:val="en-US"/>
        </w:rPr>
        <w:t>does</w:t>
      </w:r>
      <w:proofErr w:type="gramEnd"/>
      <w:r w:rsidRPr="00F96D00">
        <w:rPr>
          <w:rFonts w:ascii="Myriad Pro" w:hAnsi="Myriad Pro"/>
          <w:sz w:val="18"/>
          <w:szCs w:val="18"/>
          <w:lang w:val="en-US"/>
        </w:rPr>
        <w:t xml:space="preserve"> not provide </w:t>
      </w:r>
      <w:r w:rsidRPr="00A76E73">
        <w:rPr>
          <w:rFonts w:ascii="Myriad Pro" w:hAnsi="Myriad Pro"/>
          <w:i/>
          <w:sz w:val="18"/>
          <w:szCs w:val="18"/>
          <w:lang w:val="en-US"/>
        </w:rPr>
        <w:t>the</w:t>
      </w:r>
      <w:r w:rsidRPr="00F96D00">
        <w:rPr>
          <w:rFonts w:ascii="Myriad Pro" w:hAnsi="Myriad Pro"/>
          <w:sz w:val="18"/>
          <w:szCs w:val="18"/>
          <w:lang w:val="en-US"/>
        </w:rPr>
        <w:t xml:space="preserv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with proper grounds for canceling the order that the delayed / suspended shipments correspond to. If such cancelation finally does occur unilaterally, thus without </w:t>
      </w:r>
      <w:r w:rsidR="00403AE7">
        <w:rPr>
          <w:rFonts w:ascii="Myriad Pro" w:hAnsi="Myriad Pro"/>
          <w:sz w:val="18"/>
          <w:szCs w:val="18"/>
          <w:lang w:val="en-US"/>
        </w:rPr>
        <w:t>the VENDOR’s</w:t>
      </w:r>
      <w:r w:rsidR="00403AE7" w:rsidRPr="00F96D00">
        <w:rPr>
          <w:rFonts w:ascii="Myriad Pro" w:hAnsi="Myriad Pro"/>
          <w:sz w:val="18"/>
          <w:szCs w:val="18"/>
          <w:lang w:val="en-US"/>
        </w:rPr>
        <w:t xml:space="preserve"> </w:t>
      </w:r>
      <w:r w:rsidRPr="00F96D00">
        <w:rPr>
          <w:rFonts w:ascii="Myriad Pro" w:hAnsi="Myriad Pro"/>
          <w:sz w:val="18"/>
          <w:szCs w:val="18"/>
          <w:lang w:val="en-US"/>
        </w:rPr>
        <w:t xml:space="preserve">express written consent, it will most probably result into the revision of </w:t>
      </w:r>
      <w:r w:rsidRPr="00A76E73">
        <w:rPr>
          <w:rFonts w:ascii="Myriad Pro" w:hAnsi="Myriad Pro"/>
          <w:i/>
          <w:sz w:val="18"/>
          <w:szCs w:val="18"/>
          <w:lang w:val="en-US"/>
        </w:rPr>
        <w:t>the</w:t>
      </w:r>
      <w:r w:rsidRPr="00F96D00">
        <w:rPr>
          <w:rFonts w:ascii="Myriad Pro" w:hAnsi="Myriad Pro"/>
          <w:sz w:val="18"/>
          <w:szCs w:val="18"/>
          <w:lang w:val="en-US"/>
        </w:rPr>
        <w:t xml:space="preserv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214146">
        <w:rPr>
          <w:rFonts w:ascii="Myriad Pro" w:hAnsi="Myriad Pro"/>
          <w:sz w:val="18"/>
          <w:szCs w:val="18"/>
          <w:lang w:val="en-US"/>
        </w:rPr>
        <w:t xml:space="preserve">‘s </w:t>
      </w:r>
      <w:r w:rsidRPr="00F96D00">
        <w:rPr>
          <w:rFonts w:ascii="Myriad Pro" w:hAnsi="Myriad Pro"/>
          <w:sz w:val="18"/>
          <w:szCs w:val="18"/>
          <w:lang w:val="en-US"/>
        </w:rPr>
        <w:t xml:space="preserve">ordering and payment terms to a stricter regime, potentially disrupt the parties’ business relationship and, finally, constitute a waiver to any deposits sent to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covering for the canceled order. </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073928" w:rsidP="00D45CB3">
      <w:pPr>
        <w:pStyle w:val="ListParagraph"/>
        <w:numPr>
          <w:ilvl w:val="0"/>
          <w:numId w:val="11"/>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7079DB" w:rsidRPr="00F96D00">
        <w:rPr>
          <w:rFonts w:ascii="Myriad Pro" w:hAnsi="Myriad Pro"/>
          <w:sz w:val="18"/>
          <w:szCs w:val="18"/>
          <w:lang w:val="en-US"/>
        </w:rPr>
        <w:t>reserves the right to include all expenses made by it, in addition to any balance owed, should it be necessary to take legal or other actions to collect any debt due.</w:t>
      </w:r>
    </w:p>
    <w:p w:rsidR="007079DB" w:rsidRPr="00F96D00" w:rsidRDefault="007079DB" w:rsidP="00D45CB3">
      <w:pPr>
        <w:spacing w:after="0" w:line="240" w:lineRule="auto"/>
        <w:ind w:left="-567" w:right="-1050" w:hanging="567"/>
        <w:jc w:val="both"/>
        <w:rPr>
          <w:rFonts w:ascii="Myriad Pro" w:hAnsi="Myriad Pro"/>
          <w:sz w:val="18"/>
          <w:szCs w:val="18"/>
          <w:lang w:val="en-US"/>
        </w:rPr>
      </w:pPr>
    </w:p>
    <w:p w:rsidR="007079DB" w:rsidRPr="00F96D00" w:rsidRDefault="007079DB" w:rsidP="00D45CB3">
      <w:pPr>
        <w:pStyle w:val="ListParagraph"/>
        <w:numPr>
          <w:ilvl w:val="0"/>
          <w:numId w:val="11"/>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After signing and stamping the Agreement at hand, you will be soon notified with by e-mail regarding the credit terms and credit limit awarded by </w:t>
      </w:r>
      <w:r w:rsidR="00073928">
        <w:rPr>
          <w:rFonts w:ascii="Myriad Pro" w:hAnsi="Myriad Pro"/>
          <w:sz w:val="18"/>
          <w:szCs w:val="18"/>
          <w:lang w:val="en-US"/>
        </w:rPr>
        <w:t>the VENDOR</w:t>
      </w:r>
      <w:r w:rsidRPr="00F96D00">
        <w:rPr>
          <w:rFonts w:ascii="Myriad Pro" w:hAnsi="Myriad Pro"/>
          <w:sz w:val="18"/>
          <w:szCs w:val="18"/>
          <w:lang w:val="en-US"/>
        </w:rPr>
        <w:t>.</w:t>
      </w:r>
    </w:p>
    <w:p w:rsidR="007079DB" w:rsidRPr="00F96D00" w:rsidRDefault="007079DB" w:rsidP="007079DB">
      <w:pPr>
        <w:spacing w:after="0" w:line="240" w:lineRule="auto"/>
        <w:ind w:left="-1134" w:right="-1050"/>
        <w:jc w:val="both"/>
        <w:rPr>
          <w:rFonts w:ascii="Myriad Pro" w:hAnsi="Myriad Pro"/>
          <w:sz w:val="18"/>
          <w:szCs w:val="18"/>
          <w:lang w:val="en-US"/>
        </w:rPr>
      </w:pPr>
    </w:p>
    <w:p w:rsidR="00855F19" w:rsidRDefault="00855F19" w:rsidP="007079DB">
      <w:pPr>
        <w:spacing w:after="0" w:line="240" w:lineRule="auto"/>
        <w:ind w:left="-1134" w:right="-1050"/>
        <w:jc w:val="both"/>
        <w:rPr>
          <w:rFonts w:ascii="Myriad Pro" w:hAnsi="Myriad Pro"/>
          <w:sz w:val="18"/>
          <w:szCs w:val="18"/>
          <w:lang w:val="en-US"/>
        </w:rPr>
      </w:pPr>
    </w:p>
    <w:p w:rsidR="00E37357" w:rsidRDefault="00E37357" w:rsidP="007079DB">
      <w:pPr>
        <w:spacing w:after="0" w:line="240" w:lineRule="auto"/>
        <w:ind w:left="-1134" w:right="-1050"/>
        <w:jc w:val="both"/>
        <w:rPr>
          <w:rFonts w:ascii="Myriad Pro" w:hAnsi="Myriad Pro"/>
          <w:sz w:val="18"/>
          <w:szCs w:val="18"/>
          <w:lang w:val="en-US"/>
        </w:rPr>
      </w:pPr>
    </w:p>
    <w:p w:rsidR="00E37357" w:rsidRDefault="00E37357" w:rsidP="007079DB">
      <w:pPr>
        <w:spacing w:after="0" w:line="240" w:lineRule="auto"/>
        <w:ind w:left="-1134" w:right="-1050"/>
        <w:jc w:val="both"/>
        <w:rPr>
          <w:rFonts w:ascii="Myriad Pro" w:hAnsi="Myriad Pro"/>
          <w:sz w:val="18"/>
          <w:szCs w:val="18"/>
          <w:lang w:val="en-US"/>
        </w:rPr>
      </w:pPr>
    </w:p>
    <w:p w:rsidR="00E37357" w:rsidRDefault="00E37357" w:rsidP="007079DB">
      <w:pPr>
        <w:spacing w:after="0" w:line="240" w:lineRule="auto"/>
        <w:ind w:left="-1134" w:right="-1050"/>
        <w:jc w:val="both"/>
        <w:rPr>
          <w:rFonts w:ascii="Myriad Pro" w:hAnsi="Myriad Pro"/>
          <w:sz w:val="18"/>
          <w:szCs w:val="18"/>
          <w:lang w:val="en-US"/>
        </w:rPr>
      </w:pPr>
    </w:p>
    <w:p w:rsidR="00E37357" w:rsidRDefault="00E37357" w:rsidP="007079DB">
      <w:pPr>
        <w:spacing w:after="0" w:line="240" w:lineRule="auto"/>
        <w:ind w:left="-1134" w:right="-1050"/>
        <w:jc w:val="both"/>
        <w:rPr>
          <w:rFonts w:ascii="Myriad Pro" w:hAnsi="Myriad Pro"/>
          <w:sz w:val="18"/>
          <w:szCs w:val="18"/>
          <w:lang w:val="en-US"/>
        </w:rPr>
      </w:pPr>
    </w:p>
    <w:p w:rsidR="00E37357" w:rsidRDefault="00E37357" w:rsidP="007079DB">
      <w:pPr>
        <w:spacing w:after="0" w:line="240" w:lineRule="auto"/>
        <w:ind w:left="-1134" w:right="-1050"/>
        <w:jc w:val="both"/>
        <w:rPr>
          <w:rFonts w:ascii="Myriad Pro" w:hAnsi="Myriad Pro"/>
          <w:sz w:val="18"/>
          <w:szCs w:val="18"/>
          <w:lang w:val="en-US"/>
        </w:rPr>
      </w:pPr>
    </w:p>
    <w:p w:rsidR="000736E2" w:rsidRPr="00F96D00" w:rsidRDefault="000736E2" w:rsidP="007079DB">
      <w:pPr>
        <w:spacing w:after="0" w:line="240" w:lineRule="auto"/>
        <w:ind w:left="-1134" w:right="-1050"/>
        <w:jc w:val="both"/>
        <w:rPr>
          <w:rFonts w:ascii="Myriad Pro" w:hAnsi="Myriad Pro"/>
          <w:sz w:val="18"/>
          <w:szCs w:val="18"/>
          <w:lang w:val="en-US"/>
        </w:rPr>
      </w:pPr>
    </w:p>
    <w:p w:rsidR="002802EB" w:rsidRDefault="002802EB" w:rsidP="002802EB">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CHAPTER C</w:t>
      </w:r>
    </w:p>
    <w:p w:rsidR="000736E2" w:rsidRPr="00F96D00" w:rsidRDefault="000736E2" w:rsidP="002802EB">
      <w:pPr>
        <w:spacing w:after="0" w:line="240" w:lineRule="auto"/>
        <w:ind w:left="-1134" w:right="-1050"/>
        <w:jc w:val="center"/>
        <w:rPr>
          <w:rFonts w:ascii="Myriad Pro" w:hAnsi="Myriad Pro"/>
          <w:b/>
          <w:sz w:val="18"/>
          <w:szCs w:val="18"/>
          <w:lang w:val="en-US"/>
        </w:rPr>
      </w:pPr>
    </w:p>
    <w:p w:rsidR="002802EB" w:rsidRPr="00F96D00" w:rsidRDefault="002802EB" w:rsidP="002802EB">
      <w:pPr>
        <w:spacing w:after="0" w:line="240" w:lineRule="auto"/>
        <w:ind w:left="-1134" w:right="-1050"/>
        <w:jc w:val="center"/>
        <w:rPr>
          <w:rFonts w:ascii="Myriad Pro" w:hAnsi="Myriad Pro"/>
          <w:b/>
          <w:i/>
          <w:sz w:val="18"/>
          <w:szCs w:val="18"/>
          <w:lang w:val="en-US"/>
        </w:rPr>
      </w:pPr>
      <w:r w:rsidRPr="00F96D00">
        <w:rPr>
          <w:rFonts w:ascii="Myriad Pro" w:hAnsi="Myriad Pro"/>
          <w:b/>
          <w:i/>
          <w:sz w:val="18"/>
          <w:szCs w:val="18"/>
          <w:lang w:val="en-US"/>
        </w:rPr>
        <w:t>Order Dispatch, Transportation &amp; Customs</w:t>
      </w:r>
    </w:p>
    <w:p w:rsidR="002802EB" w:rsidRPr="00F96D00" w:rsidRDefault="002802EB" w:rsidP="002802EB">
      <w:pPr>
        <w:spacing w:after="0" w:line="240" w:lineRule="auto"/>
        <w:ind w:right="-1050"/>
        <w:jc w:val="both"/>
        <w:rPr>
          <w:rFonts w:ascii="Myriad Pro" w:hAnsi="Myriad Pro"/>
          <w:sz w:val="18"/>
          <w:szCs w:val="18"/>
          <w:lang w:val="en-US"/>
        </w:rPr>
      </w:pPr>
    </w:p>
    <w:p w:rsidR="002802EB" w:rsidRPr="00F96D00" w:rsidRDefault="002802EB" w:rsidP="002802EB">
      <w:pPr>
        <w:spacing w:after="0" w:line="240" w:lineRule="auto"/>
        <w:ind w:left="-1134" w:right="-1050"/>
        <w:jc w:val="both"/>
        <w:rPr>
          <w:rFonts w:ascii="Myriad Pro" w:hAnsi="Myriad Pro"/>
          <w:sz w:val="18"/>
          <w:szCs w:val="18"/>
          <w:lang w:val="en-US"/>
        </w:rPr>
      </w:pPr>
    </w:p>
    <w:p w:rsidR="002802EB" w:rsidRPr="00F96D00" w:rsidRDefault="002802EB" w:rsidP="002802EB">
      <w:pPr>
        <w:spacing w:after="0" w:line="240" w:lineRule="auto"/>
        <w:ind w:left="-1134" w:right="-1050"/>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All delivery terms abbreviations found in this Agreement as well as on any other of </w:t>
      </w:r>
      <w:r w:rsidR="00073928">
        <w:rPr>
          <w:rFonts w:ascii="Myriad Pro" w:hAnsi="Myriad Pro"/>
          <w:sz w:val="18"/>
          <w:szCs w:val="18"/>
          <w:lang w:val="en-US"/>
        </w:rPr>
        <w:t>the VENDOR’s</w:t>
      </w:r>
      <w:r w:rsidR="00073928" w:rsidRPr="00F96D00">
        <w:rPr>
          <w:rFonts w:ascii="Myriad Pro" w:hAnsi="Myriad Pro"/>
          <w:sz w:val="18"/>
          <w:szCs w:val="18"/>
          <w:lang w:val="en-US"/>
        </w:rPr>
        <w:t xml:space="preserve"> </w:t>
      </w:r>
      <w:r w:rsidRPr="00F96D00">
        <w:rPr>
          <w:rFonts w:ascii="Myriad Pro" w:hAnsi="Myriad Pro"/>
          <w:sz w:val="18"/>
          <w:szCs w:val="18"/>
          <w:lang w:val="en-US"/>
        </w:rPr>
        <w:t>documents and invoices, refer to Incoterms 2010.</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All prices stated in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00073928">
        <w:rPr>
          <w:rFonts w:ascii="Myriad Pro" w:hAnsi="Myriad Pro"/>
          <w:sz w:val="18"/>
          <w:szCs w:val="18"/>
          <w:lang w:val="en-US"/>
        </w:rPr>
        <w:t xml:space="preserve">‘s </w:t>
      </w:r>
      <w:r w:rsidRPr="00F96D00">
        <w:rPr>
          <w:rFonts w:ascii="Myriad Pro" w:hAnsi="Myriad Pro"/>
          <w:sz w:val="18"/>
          <w:szCs w:val="18"/>
          <w:lang w:val="en-US"/>
        </w:rPr>
        <w:t>offers, catalogues and Web Site are ex-works (Incoterms 2010) as far as transportation is considered, and also exclusive of VAT and any other duties. Packaging costs are included in the prices offered unless the Customer expressly requests a Special Way of Packaging that may bear additional costs. Thus, all orders are to be handled also as ex-works unless expressly stated otherwise on the order confirmation, Proforma Invoice or Invoice.</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may indicate the carrier of its choice and preference for the transportation of its orders. If a specific carrier is not indicated though,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transportation Dpt. will award the transportation to the carrier that will offer the cheaper price for the requested service.</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If transportation is to be handled by </w:t>
      </w:r>
      <w:r w:rsidR="00073928">
        <w:rPr>
          <w:rFonts w:ascii="Myriad Pro" w:hAnsi="Myriad Pro"/>
          <w:sz w:val="18"/>
          <w:szCs w:val="18"/>
          <w:lang w:val="en-US"/>
        </w:rPr>
        <w:t>the VENDOR</w:t>
      </w:r>
      <w:r w:rsidRPr="00F96D00">
        <w:rPr>
          <w:rFonts w:ascii="Myriad Pro" w:hAnsi="Myriad Pro"/>
          <w:sz w:val="18"/>
          <w:szCs w:val="18"/>
          <w:lang w:val="en-US"/>
        </w:rPr>
        <w:t xml:space="preserve">, a separate charge is to be made on the invoice that will correspond to the value of the transportation cost from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warehouse to whatever place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indicates.</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Transportation cost charge calculation is based on the total gross weight of the shipment. However, if the total volume of the shipment is such, that results in a higher volumetric weight, according to the formula each carrier uses for its determination, the said volumetric weight will be used as a basis for the calculation of the total transportation charge.  </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Delivery will be effected to whichever address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indicates. If a change to the preferred delivery address of the shipment is ordered by the </w:t>
      </w:r>
      <w:r w:rsidR="00214146">
        <w:rPr>
          <w:rFonts w:ascii="Myriad Pro" w:hAnsi="Myriad Pro"/>
          <w:sz w:val="18"/>
          <w:szCs w:val="18"/>
          <w:lang w:val="en-US"/>
        </w:rPr>
        <w:t>PURCHASER</w:t>
      </w:r>
      <w:r w:rsidRPr="00F96D00">
        <w:rPr>
          <w:rFonts w:ascii="Myriad Pro" w:hAnsi="Myriad Pro"/>
          <w:sz w:val="18"/>
          <w:szCs w:val="18"/>
          <w:lang w:val="en-US"/>
        </w:rPr>
        <w:t xml:space="preserve">, </w:t>
      </w:r>
      <w:r w:rsidR="00F465BC">
        <w:rPr>
          <w:rFonts w:ascii="Myriad Pro" w:hAnsi="Myriad Pro"/>
          <w:sz w:val="18"/>
          <w:szCs w:val="18"/>
          <w:lang w:val="en-US"/>
        </w:rPr>
        <w:t>the VENDOR</w:t>
      </w:r>
      <w:r w:rsidR="00F465BC" w:rsidRPr="00F96D00">
        <w:rPr>
          <w:rFonts w:ascii="Myriad Pro" w:hAnsi="Myriad Pro"/>
          <w:sz w:val="18"/>
          <w:szCs w:val="18"/>
          <w:lang w:val="en-US"/>
        </w:rPr>
        <w:t xml:space="preserve"> </w:t>
      </w:r>
      <w:r w:rsidRPr="00F96D00">
        <w:rPr>
          <w:rFonts w:ascii="Myriad Pro" w:hAnsi="Myriad Pro"/>
          <w:sz w:val="18"/>
          <w:szCs w:val="18"/>
          <w:lang w:val="en-US"/>
        </w:rPr>
        <w:t>can no longer provide any guarantee as to the agreed delivery time, thus cannot be held liable if such delays do, finally, occur. Furthermore, in such occasion, an additional charge may be applied to the shipment depending on the changes requested and the overall circumstances.</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073928" w:rsidP="002802EB">
      <w:pPr>
        <w:pStyle w:val="ListParagraph"/>
        <w:numPr>
          <w:ilvl w:val="0"/>
          <w:numId w:val="15"/>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2802EB" w:rsidRPr="00F96D00">
        <w:rPr>
          <w:rFonts w:ascii="Myriad Pro" w:hAnsi="Myriad Pro"/>
          <w:sz w:val="18"/>
          <w:szCs w:val="18"/>
          <w:lang w:val="en-US"/>
        </w:rPr>
        <w:t xml:space="preserve">shall carry no responsibility for non-fulfillment or delayed fulfillment / dispatch of the contract or any other significant alteration to the original confirmed contract owing to </w:t>
      </w:r>
      <w:r w:rsidR="00B8049D" w:rsidRPr="00E37357">
        <w:rPr>
          <w:rFonts w:ascii="Myriad Pro" w:hAnsi="Myriad Pro"/>
          <w:sz w:val="18"/>
          <w:szCs w:val="18"/>
          <w:lang w:val="en-US"/>
        </w:rPr>
        <w:t>weather conditions</w:t>
      </w:r>
      <w:r w:rsidR="00B8049D" w:rsidRPr="00F96D00">
        <w:rPr>
          <w:rFonts w:ascii="Myriad Pro" w:hAnsi="Myriad Pro"/>
          <w:sz w:val="18"/>
          <w:szCs w:val="18"/>
          <w:lang w:val="en-US"/>
        </w:rPr>
        <w:t xml:space="preserve">, </w:t>
      </w:r>
      <w:r w:rsidR="002802EB" w:rsidRPr="00F96D00">
        <w:rPr>
          <w:rFonts w:ascii="Myriad Pro" w:hAnsi="Myriad Pro"/>
          <w:sz w:val="18"/>
          <w:szCs w:val="18"/>
          <w:lang w:val="en-US"/>
        </w:rPr>
        <w:t xml:space="preserve">force majeure, war, acts of terrorism, riots, civil unrest, intervention by government or public authorities, fire, </w:t>
      </w:r>
      <w:r w:rsidR="002802EB" w:rsidRPr="00DB0E2D">
        <w:rPr>
          <w:rFonts w:ascii="Myriad Pro" w:hAnsi="Myriad Pro"/>
          <w:sz w:val="18"/>
          <w:szCs w:val="18"/>
          <w:lang w:val="en-US"/>
        </w:rPr>
        <w:t>strike or lock-out</w:t>
      </w:r>
      <w:r w:rsidR="002802EB" w:rsidRPr="00F96D00">
        <w:rPr>
          <w:rFonts w:ascii="Myriad Pro" w:hAnsi="Myriad Pro"/>
          <w:sz w:val="18"/>
          <w:szCs w:val="18"/>
          <w:lang w:val="en-US"/>
        </w:rPr>
        <w:t>, export  and/or import bans, lacking or defective deliveries from sub-suppliers, shortage of labor, fuel or power</w:t>
      </w:r>
      <w:r w:rsidR="00B8049D" w:rsidRPr="00F96D00">
        <w:rPr>
          <w:rFonts w:ascii="Myriad Pro" w:hAnsi="Myriad Pro"/>
          <w:sz w:val="18"/>
          <w:szCs w:val="18"/>
          <w:lang w:val="en-US"/>
        </w:rPr>
        <w:t xml:space="preserve"> shortages, technical malfunctions of transport means </w:t>
      </w:r>
      <w:r w:rsidR="002802EB" w:rsidRPr="00F96D00">
        <w:rPr>
          <w:rFonts w:ascii="Myriad Pro" w:hAnsi="Myriad Pro"/>
          <w:sz w:val="18"/>
          <w:szCs w:val="18"/>
          <w:lang w:val="en-US"/>
        </w:rPr>
        <w:t xml:space="preserve">or any other cause beyond  the control of </w:t>
      </w:r>
      <w:r>
        <w:rPr>
          <w:rFonts w:ascii="Myriad Pro" w:hAnsi="Myriad Pro"/>
          <w:sz w:val="18"/>
          <w:szCs w:val="18"/>
          <w:lang w:val="en-US"/>
        </w:rPr>
        <w:t>the VENDOR</w:t>
      </w:r>
      <w:r w:rsidRPr="00F96D00">
        <w:rPr>
          <w:rFonts w:ascii="Myriad Pro" w:hAnsi="Myriad Pro"/>
          <w:sz w:val="18"/>
          <w:szCs w:val="18"/>
          <w:lang w:val="en-US"/>
        </w:rPr>
        <w:t xml:space="preserve"> </w:t>
      </w:r>
      <w:r w:rsidR="002802EB" w:rsidRPr="00F96D00">
        <w:rPr>
          <w:rFonts w:ascii="Myriad Pro" w:hAnsi="Myriad Pro"/>
          <w:sz w:val="18"/>
          <w:szCs w:val="18"/>
          <w:lang w:val="en-US"/>
        </w:rPr>
        <w:t xml:space="preserve">which may delay or impede  manufacture, dispatch, invoicing or delivery of the goods sold. If perfect or punctual delivery is temporarily impeded by one or several of the above circumstances, delivery shall be extended by a period equivalent to the duration of the impediment with the addition of a reasonable period to allow for a normalization of the conditions. Delivery at the time thus postponed shall be considered punctual in every respect. If the delivery impediment is expected to last for more than 8 weeks, both </w:t>
      </w:r>
      <w:r>
        <w:rPr>
          <w:rFonts w:ascii="Myriad Pro" w:hAnsi="Myriad Pro"/>
          <w:sz w:val="18"/>
          <w:szCs w:val="18"/>
          <w:lang w:val="en-US"/>
        </w:rPr>
        <w:t>the VENDOR</w:t>
      </w:r>
      <w:r w:rsidRPr="00F96D00">
        <w:rPr>
          <w:rFonts w:ascii="Myriad Pro" w:hAnsi="Myriad Pro"/>
          <w:sz w:val="18"/>
          <w:szCs w:val="18"/>
          <w:lang w:val="en-US"/>
        </w:rPr>
        <w:t xml:space="preserve"> </w:t>
      </w:r>
      <w:r w:rsidR="002802EB" w:rsidRPr="00F96D00">
        <w:rPr>
          <w:rFonts w:ascii="Myriad Pro" w:hAnsi="Myriad Pro"/>
          <w:sz w:val="18"/>
          <w:szCs w:val="18"/>
          <w:lang w:val="en-US"/>
        </w:rPr>
        <w:t xml:space="preserve">and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2802EB" w:rsidRPr="00F96D00">
        <w:rPr>
          <w:rFonts w:ascii="Myriad Pro" w:hAnsi="Myriad Pro"/>
          <w:sz w:val="18"/>
          <w:szCs w:val="18"/>
          <w:lang w:val="en-US"/>
        </w:rPr>
        <w:t>shall be entitled to terminate the contract and such termination shall not be considered breach of contract.</w:t>
      </w:r>
    </w:p>
    <w:p w:rsidR="002802EB" w:rsidRPr="00F96D00" w:rsidRDefault="002802EB" w:rsidP="002802EB">
      <w:pPr>
        <w:pStyle w:val="ListParagraph"/>
        <w:ind w:left="-567" w:right="-1050"/>
        <w:jc w:val="both"/>
        <w:rPr>
          <w:rFonts w:ascii="Myriad Pro" w:hAnsi="Myriad Pro"/>
          <w:sz w:val="18"/>
          <w:szCs w:val="18"/>
          <w:lang w:val="en-US"/>
        </w:rPr>
      </w:pPr>
    </w:p>
    <w:p w:rsidR="002802EB" w:rsidRPr="00F96D00" w:rsidRDefault="00073928" w:rsidP="002802EB">
      <w:pPr>
        <w:pStyle w:val="ListParagraph"/>
        <w:numPr>
          <w:ilvl w:val="0"/>
          <w:numId w:val="15"/>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2802EB" w:rsidRPr="00F96D00">
        <w:rPr>
          <w:rFonts w:ascii="Myriad Pro" w:hAnsi="Myriad Pro"/>
          <w:sz w:val="18"/>
          <w:szCs w:val="18"/>
          <w:lang w:val="en-US"/>
        </w:rPr>
        <w:t xml:space="preserve">will make every effort to pick and dispatch every order the fastest and safest way possible. Nevertheless, a cut off time must exist, after which, there can be no guarantee for the same day delivery of the order to the </w:t>
      </w:r>
      <w:r w:rsidR="00214146">
        <w:rPr>
          <w:rFonts w:ascii="Myriad Pro" w:hAnsi="Myriad Pro"/>
          <w:sz w:val="18"/>
          <w:szCs w:val="18"/>
          <w:lang w:val="en-US"/>
        </w:rPr>
        <w:t>PURCHASER</w:t>
      </w:r>
      <w:r w:rsidR="002802EB" w:rsidRPr="00F96D00">
        <w:rPr>
          <w:rFonts w:ascii="Myriad Pro" w:hAnsi="Myriad Pro"/>
          <w:sz w:val="18"/>
          <w:szCs w:val="18"/>
          <w:lang w:val="en-US"/>
        </w:rPr>
        <w:t>.</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Unless otherwise agreed, dispatch and delivery effected with a maximum delay of one day from the agreed dispatch / delivery time shall, in every respect, be regarded as punctual delivery.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may demand an extension of the time of delivery in the following instances:</w:t>
      </w:r>
    </w:p>
    <w:p w:rsidR="000736E2" w:rsidRPr="000736E2" w:rsidRDefault="000736E2" w:rsidP="000736E2">
      <w:pPr>
        <w:pStyle w:val="ListParagraph"/>
        <w:rPr>
          <w:rFonts w:ascii="Myriad Pro" w:hAnsi="Myriad Pro"/>
          <w:sz w:val="18"/>
          <w:szCs w:val="18"/>
          <w:lang w:val="en-US"/>
        </w:rPr>
      </w:pPr>
    </w:p>
    <w:p w:rsidR="002802EB" w:rsidRPr="00F96D00" w:rsidRDefault="002802EB" w:rsidP="000D2D66">
      <w:pPr>
        <w:pStyle w:val="ListParagraph"/>
        <w:numPr>
          <w:ilvl w:val="0"/>
          <w:numId w:val="16"/>
        </w:numPr>
        <w:ind w:left="0" w:right="-1050" w:hanging="142"/>
        <w:jc w:val="both"/>
        <w:rPr>
          <w:rFonts w:ascii="Myriad Pro" w:hAnsi="Myriad Pro"/>
          <w:sz w:val="18"/>
          <w:szCs w:val="18"/>
          <w:lang w:val="en-US"/>
        </w:rPr>
      </w:pPr>
      <w:r w:rsidRPr="00F96D00">
        <w:rPr>
          <w:rFonts w:ascii="Myriad Pro" w:hAnsi="Myriad Pro"/>
          <w:sz w:val="18"/>
          <w:szCs w:val="18"/>
          <w:lang w:val="en-US"/>
        </w:rPr>
        <w:t xml:space="preserve">In the event of alterations to the order requested by the </w:t>
      </w:r>
      <w:r w:rsidR="00214146">
        <w:rPr>
          <w:rFonts w:ascii="Myriad Pro" w:hAnsi="Myriad Pro"/>
          <w:sz w:val="18"/>
          <w:szCs w:val="18"/>
          <w:lang w:val="en-US"/>
        </w:rPr>
        <w:t>PURCHASER</w:t>
      </w:r>
    </w:p>
    <w:p w:rsidR="002802EB" w:rsidRPr="00F96D00" w:rsidRDefault="002802EB" w:rsidP="000D2D66">
      <w:pPr>
        <w:pStyle w:val="ListParagraph"/>
        <w:numPr>
          <w:ilvl w:val="0"/>
          <w:numId w:val="16"/>
        </w:numPr>
        <w:ind w:left="0" w:right="-1050" w:hanging="142"/>
        <w:jc w:val="both"/>
        <w:rPr>
          <w:rFonts w:ascii="Myriad Pro" w:hAnsi="Myriad Pro"/>
          <w:sz w:val="18"/>
          <w:szCs w:val="18"/>
          <w:lang w:val="en-US"/>
        </w:rPr>
      </w:pPr>
      <w:r w:rsidRPr="00F96D00">
        <w:rPr>
          <w:rFonts w:ascii="Myriad Pro" w:hAnsi="Myriad Pro"/>
          <w:sz w:val="18"/>
          <w:szCs w:val="18"/>
          <w:lang w:val="en-US"/>
        </w:rPr>
        <w:t xml:space="preserve">In the event of delayed deliveries or performances which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himself effects or which </w:t>
      </w:r>
      <w:r w:rsidR="000D2D66" w:rsidRPr="00F96D00">
        <w:rPr>
          <w:rFonts w:ascii="Myriad Pro" w:hAnsi="Myriad Pro"/>
          <w:sz w:val="18"/>
          <w:szCs w:val="18"/>
          <w:lang w:val="en-US"/>
        </w:rPr>
        <w:t xml:space="preserve">are effected on his behalf, or </w:t>
      </w:r>
      <w:r w:rsidRPr="00F96D00">
        <w:rPr>
          <w:rFonts w:ascii="Myriad Pro" w:hAnsi="Myriad Pro"/>
          <w:sz w:val="18"/>
          <w:szCs w:val="18"/>
          <w:lang w:val="en-US"/>
        </w:rPr>
        <w:t xml:space="preserve">in the event of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delay in fulfilling other obligations resting with him</w:t>
      </w:r>
    </w:p>
    <w:p w:rsidR="002802EB" w:rsidRPr="00F96D00" w:rsidRDefault="000D2D66" w:rsidP="000D2D66">
      <w:pPr>
        <w:pStyle w:val="ListParagraph"/>
        <w:numPr>
          <w:ilvl w:val="0"/>
          <w:numId w:val="16"/>
        </w:numPr>
        <w:ind w:left="0" w:right="-1050" w:hanging="142"/>
        <w:jc w:val="both"/>
        <w:rPr>
          <w:rFonts w:ascii="Myriad Pro" w:hAnsi="Myriad Pro"/>
          <w:sz w:val="18"/>
          <w:szCs w:val="18"/>
          <w:lang w:val="en-US"/>
        </w:rPr>
      </w:pPr>
      <w:r w:rsidRPr="00F96D00">
        <w:rPr>
          <w:rFonts w:ascii="Myriad Pro" w:hAnsi="Myriad Pro"/>
          <w:sz w:val="18"/>
          <w:szCs w:val="18"/>
          <w:lang w:val="en-US"/>
        </w:rPr>
        <w:t>In the event of force majeure</w:t>
      </w:r>
    </w:p>
    <w:p w:rsidR="002802EB" w:rsidRPr="00F96D00" w:rsidRDefault="002802EB" w:rsidP="000D2D66">
      <w:pPr>
        <w:pStyle w:val="ListParagraph"/>
        <w:numPr>
          <w:ilvl w:val="0"/>
          <w:numId w:val="16"/>
        </w:numPr>
        <w:ind w:left="0" w:right="-1050" w:hanging="142"/>
        <w:jc w:val="both"/>
        <w:rPr>
          <w:rFonts w:ascii="Myriad Pro" w:hAnsi="Myriad Pro"/>
          <w:sz w:val="18"/>
          <w:szCs w:val="18"/>
          <w:lang w:val="en-US"/>
        </w:rPr>
      </w:pPr>
      <w:r w:rsidRPr="00F96D00">
        <w:rPr>
          <w:rFonts w:ascii="Myriad Pro" w:hAnsi="Myriad Pro"/>
          <w:sz w:val="18"/>
          <w:szCs w:val="18"/>
          <w:lang w:val="en-US"/>
        </w:rPr>
        <w:t xml:space="preserve">If the work relating to the delivery has to be suspended or is delayed or changes as a result of public order. </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these cases, that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is handling the transportation of the shipment, it cannot be held liable for any delays that may occur in the circumstance of a transportation company, courier or forwarder not meeting its delivery time obligations due to any reason besides any situation that the delay in question can directly be attributed to previous </w:t>
      </w:r>
      <w:r w:rsidR="00073928">
        <w:rPr>
          <w:rFonts w:ascii="Myriad Pro" w:hAnsi="Myriad Pro"/>
          <w:sz w:val="18"/>
          <w:szCs w:val="18"/>
          <w:lang w:val="en-US"/>
        </w:rPr>
        <w:t>the VENDOR’s</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delays or faults in general. </w:t>
      </w:r>
      <w:r w:rsidR="00473422">
        <w:rPr>
          <w:rFonts w:ascii="Myriad Pro" w:hAnsi="Myriad Pro"/>
          <w:sz w:val="18"/>
          <w:szCs w:val="18"/>
          <w:lang w:val="en-US"/>
        </w:rPr>
        <w:t>Consequently,</w:t>
      </w:r>
      <w:r w:rsidRPr="00F96D00">
        <w:rPr>
          <w:rFonts w:ascii="Myriad Pro" w:hAnsi="Myriad Pro"/>
          <w:sz w:val="18"/>
          <w:szCs w:val="18"/>
          <w:lang w:val="en-US"/>
        </w:rPr>
        <w:t xml:space="preserve"> compensation can neither be required from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against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nor order cancelations or returns can be accepted on such grounds. Nevertheless, in cases of major delays and consequent, directly related damages, compensation can or will be pursued from </w:t>
      </w:r>
      <w:r w:rsidR="00073928">
        <w:rPr>
          <w:rFonts w:ascii="Myriad Pro" w:hAnsi="Myriad Pro"/>
          <w:sz w:val="18"/>
          <w:szCs w:val="18"/>
          <w:lang w:val="en-US"/>
        </w:rPr>
        <w:t>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 xml:space="preserve">against the Carrier of the shipment. Any amount collected from such actions will be subsequently released to the Customer. If the delay or discrepancy is directly related to </w:t>
      </w:r>
      <w:r w:rsidR="00F465BC">
        <w:rPr>
          <w:rFonts w:ascii="Myriad Pro" w:hAnsi="Myriad Pro"/>
          <w:sz w:val="18"/>
          <w:szCs w:val="18"/>
          <w:lang w:val="en-US"/>
        </w:rPr>
        <w:t>the VENDOR’s</w:t>
      </w:r>
      <w:r w:rsidR="00F465BC" w:rsidRPr="00F96D00">
        <w:rPr>
          <w:rFonts w:ascii="Myriad Pro" w:hAnsi="Myriad Pro"/>
          <w:sz w:val="18"/>
          <w:szCs w:val="18"/>
          <w:lang w:val="en-US"/>
        </w:rPr>
        <w:t xml:space="preserve"> </w:t>
      </w:r>
      <w:r w:rsidRPr="00F96D00">
        <w:rPr>
          <w:rFonts w:ascii="Myriad Pro" w:hAnsi="Myriad Pro"/>
          <w:sz w:val="18"/>
          <w:szCs w:val="18"/>
          <w:lang w:val="en-US"/>
        </w:rPr>
        <w:t xml:space="preserve">actions, omissions or negligent behavior, due efforts will be made by it to award compensation to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proportionally to the positive damages afflicted to the </w:t>
      </w:r>
      <w:r w:rsidR="006E0B21">
        <w:rPr>
          <w:rFonts w:ascii="Myriad Pro" w:hAnsi="Myriad Pro"/>
          <w:sz w:val="18"/>
          <w:szCs w:val="18"/>
          <w:lang w:val="en-US"/>
        </w:rPr>
        <w:t>PURCHASER</w:t>
      </w:r>
      <w:r w:rsidR="006E0B21" w:rsidRPr="00F96D00">
        <w:rPr>
          <w:rFonts w:ascii="Myriad Pro" w:hAnsi="Myriad Pro"/>
          <w:sz w:val="18"/>
          <w:szCs w:val="18"/>
          <w:lang w:val="en-US"/>
        </w:rPr>
        <w:t xml:space="preserve"> </w:t>
      </w:r>
      <w:r w:rsidRPr="00F96D00">
        <w:rPr>
          <w:rFonts w:ascii="Myriad Pro" w:hAnsi="Myriad Pro"/>
          <w:sz w:val="18"/>
          <w:szCs w:val="18"/>
          <w:lang w:val="en-US"/>
        </w:rPr>
        <w:t xml:space="preserve">by such behavior. </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On the Invoice that accompanies each shipment, which is also sent to the e-mail of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after the departure of the shipment from </w:t>
      </w:r>
      <w:r w:rsidR="00F465BC">
        <w:rPr>
          <w:rFonts w:ascii="Myriad Pro" w:hAnsi="Myriad Pro"/>
          <w:sz w:val="18"/>
          <w:szCs w:val="18"/>
          <w:lang w:val="en-US"/>
        </w:rPr>
        <w:t>the VENDOR’s</w:t>
      </w:r>
      <w:r w:rsidR="00F465BC" w:rsidRPr="00F96D00">
        <w:rPr>
          <w:rFonts w:ascii="Myriad Pro" w:hAnsi="Myriad Pro"/>
          <w:sz w:val="18"/>
          <w:szCs w:val="18"/>
          <w:lang w:val="en-US"/>
        </w:rPr>
        <w:t xml:space="preserve"> </w:t>
      </w:r>
      <w:r w:rsidRPr="00F96D00">
        <w:rPr>
          <w:rFonts w:ascii="Myriad Pro" w:hAnsi="Myriad Pro"/>
          <w:sz w:val="18"/>
          <w:szCs w:val="18"/>
          <w:lang w:val="en-US"/>
        </w:rPr>
        <w:t xml:space="preserve">warehouse, the exact cartons, pallets, weight and volume of it are clearly stated. All expense charges </w:t>
      </w:r>
      <w:r w:rsidRPr="00F96D00">
        <w:rPr>
          <w:rFonts w:ascii="Myriad Pro" w:hAnsi="Myriad Pro"/>
          <w:sz w:val="18"/>
          <w:szCs w:val="18"/>
          <w:lang w:val="en-US"/>
        </w:rPr>
        <w:lastRenderedPageBreak/>
        <w:t xml:space="preserve">stated on the invoice are based on this data. If any objection to its validity is raised, it must be communicated in writing to </w:t>
      </w:r>
      <w:r w:rsidR="00F465BC">
        <w:rPr>
          <w:rFonts w:ascii="Myriad Pro" w:hAnsi="Myriad Pro"/>
          <w:sz w:val="18"/>
          <w:szCs w:val="18"/>
          <w:lang w:val="en-US"/>
        </w:rPr>
        <w:t>the VENDOR</w:t>
      </w:r>
      <w:r w:rsidR="00F465BC" w:rsidRPr="00F96D00">
        <w:rPr>
          <w:rFonts w:ascii="Myriad Pro" w:hAnsi="Myriad Pro"/>
          <w:sz w:val="18"/>
          <w:szCs w:val="18"/>
          <w:lang w:val="en-US"/>
        </w:rPr>
        <w:t xml:space="preserve"> </w:t>
      </w:r>
      <w:r w:rsidRPr="00F96D00">
        <w:rPr>
          <w:rFonts w:ascii="Myriad Pro" w:hAnsi="Myriad Pro"/>
          <w:sz w:val="18"/>
          <w:szCs w:val="18"/>
          <w:lang w:val="en-US"/>
        </w:rPr>
        <w:t xml:space="preserve">Transportation Dpt. within 24 hours after the arrival of the shipment to the </w:t>
      </w:r>
      <w:r w:rsidR="00214146">
        <w:rPr>
          <w:rFonts w:ascii="Myriad Pro" w:hAnsi="Myriad Pro"/>
          <w:sz w:val="18"/>
          <w:szCs w:val="18"/>
          <w:lang w:val="en-US"/>
        </w:rPr>
        <w:t xml:space="preserve">PURCHASER‘s </w:t>
      </w:r>
      <w:r w:rsidRPr="00F96D00">
        <w:rPr>
          <w:rFonts w:ascii="Myriad Pro" w:hAnsi="Myriad Pro"/>
          <w:sz w:val="18"/>
          <w:szCs w:val="18"/>
          <w:lang w:val="en-US"/>
        </w:rPr>
        <w:t xml:space="preserve">designated address. </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When the shipment of the goods is handled exclusively by the Customer (Incoterms 2010 – FCA &amp; EXW), </w:t>
      </w:r>
      <w:r w:rsidR="00F465BC">
        <w:rPr>
          <w:rFonts w:ascii="Myriad Pro" w:hAnsi="Myriad Pro"/>
          <w:sz w:val="18"/>
          <w:szCs w:val="18"/>
          <w:lang w:val="en-US"/>
        </w:rPr>
        <w:t>the VENDOR</w:t>
      </w:r>
      <w:r w:rsidR="00F465BC" w:rsidRPr="00F96D00">
        <w:rPr>
          <w:rFonts w:ascii="Myriad Pro" w:hAnsi="Myriad Pro"/>
          <w:sz w:val="18"/>
          <w:szCs w:val="18"/>
          <w:lang w:val="en-US"/>
        </w:rPr>
        <w:t xml:space="preserve"> </w:t>
      </w:r>
      <w:r w:rsidRPr="00F96D00">
        <w:rPr>
          <w:rFonts w:ascii="Myriad Pro" w:hAnsi="Myriad Pro"/>
          <w:sz w:val="18"/>
          <w:szCs w:val="18"/>
          <w:lang w:val="en-US"/>
        </w:rPr>
        <w:t xml:space="preserve">bears no responsibility for any damages, delays or costs that may arise from such undertake. Furthermore, in the occasions that the Customer holds an account code with an international forwarding company such as UPS, TNT, DHL, ACS or FEDEX and orders all expenses to be charged on this particular account, an additional signed and stamped document may be required, stating that the receiver accepts the charges of the shipment. It is the responsibility of the Customer to provide the correct account code and any other instructions related to the shipment. </w:t>
      </w:r>
      <w:r w:rsidR="00073928">
        <w:rPr>
          <w:rFonts w:ascii="Myriad Pro" w:hAnsi="Myriad Pro"/>
          <w:sz w:val="18"/>
          <w:szCs w:val="18"/>
          <w:lang w:val="en-US"/>
        </w:rPr>
        <w:t xml:space="preserve"> The VENDOR</w:t>
      </w:r>
      <w:r w:rsidR="00073928" w:rsidRPr="00F96D00">
        <w:rPr>
          <w:rFonts w:ascii="Myriad Pro" w:hAnsi="Myriad Pro"/>
          <w:sz w:val="18"/>
          <w:szCs w:val="18"/>
          <w:lang w:val="en-US"/>
        </w:rPr>
        <w:t xml:space="preserve"> </w:t>
      </w:r>
      <w:r w:rsidRPr="00F96D00">
        <w:rPr>
          <w:rFonts w:ascii="Myriad Pro" w:hAnsi="Myriad Pro"/>
          <w:sz w:val="18"/>
          <w:szCs w:val="18"/>
          <w:lang w:val="en-US"/>
        </w:rPr>
        <w:t>will bear no responsibility for any damages, delays or costs that may arise from such undertake.</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case any additional services are requested from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to be provided by the carrier during dispatch, journey and delivery of the shipment that are not in prior agreed in writing, sill solely burden the </w:t>
      </w:r>
      <w:r w:rsidR="00214146">
        <w:rPr>
          <w:rFonts w:ascii="Myriad Pro" w:hAnsi="Myriad Pro"/>
          <w:sz w:val="18"/>
          <w:szCs w:val="18"/>
          <w:lang w:val="en-US"/>
        </w:rPr>
        <w:t>PURCHASER</w:t>
      </w:r>
      <w:r w:rsidRPr="00F96D00">
        <w:rPr>
          <w:rFonts w:ascii="Myriad Pro" w:hAnsi="Myriad Pro"/>
          <w:sz w:val="18"/>
          <w:szCs w:val="18"/>
          <w:lang w:val="en-US"/>
        </w:rPr>
        <w:t xml:space="preserve">. </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073928" w:rsidP="002802EB">
      <w:pPr>
        <w:pStyle w:val="ListParagraph"/>
        <w:numPr>
          <w:ilvl w:val="0"/>
          <w:numId w:val="15"/>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2802EB" w:rsidRPr="00F96D00">
        <w:rPr>
          <w:rFonts w:ascii="Myriad Pro" w:hAnsi="Myriad Pro"/>
          <w:sz w:val="18"/>
          <w:szCs w:val="18"/>
          <w:lang w:val="en-US"/>
        </w:rPr>
        <w:t xml:space="preserve">is entitled to stop delivery of a shipment on its way to the </w:t>
      </w:r>
      <w:r w:rsidR="006E0B21">
        <w:rPr>
          <w:rFonts w:ascii="Myriad Pro" w:hAnsi="Myriad Pro"/>
          <w:sz w:val="18"/>
          <w:szCs w:val="18"/>
          <w:lang w:val="en-US"/>
        </w:rPr>
        <w:t>PURCHASER</w:t>
      </w:r>
      <w:r w:rsidR="002802EB" w:rsidRPr="00F96D00">
        <w:rPr>
          <w:rFonts w:ascii="Myriad Pro" w:hAnsi="Myriad Pro"/>
          <w:sz w:val="18"/>
          <w:szCs w:val="18"/>
          <w:lang w:val="en-US"/>
        </w:rPr>
        <w:t xml:space="preserve">, if in contrast to the agreed terms of payment the </w:t>
      </w:r>
      <w:r w:rsidR="006E0B21">
        <w:rPr>
          <w:rFonts w:ascii="Myriad Pro" w:hAnsi="Myriad Pro"/>
          <w:sz w:val="18"/>
          <w:szCs w:val="18"/>
          <w:lang w:val="en-US"/>
        </w:rPr>
        <w:t>PURCHASER</w:t>
      </w:r>
      <w:r w:rsidR="006E0B21" w:rsidRPr="00F96D00">
        <w:rPr>
          <w:rFonts w:ascii="Myriad Pro" w:hAnsi="Myriad Pro"/>
          <w:sz w:val="18"/>
          <w:szCs w:val="18"/>
          <w:lang w:val="en-US"/>
        </w:rPr>
        <w:t xml:space="preserve"> </w:t>
      </w:r>
      <w:r w:rsidR="002802EB" w:rsidRPr="00F96D00">
        <w:rPr>
          <w:rFonts w:ascii="Myriad Pro" w:hAnsi="Myriad Pro"/>
          <w:sz w:val="18"/>
          <w:szCs w:val="18"/>
          <w:lang w:val="en-US"/>
        </w:rPr>
        <w:t>has not fully affected the relevant payment.</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No liability is accepted for </w:t>
      </w:r>
      <w:r w:rsidR="00BA2982">
        <w:rPr>
          <w:rFonts w:ascii="Myriad Pro" w:hAnsi="Myriad Pro"/>
          <w:sz w:val="18"/>
          <w:szCs w:val="18"/>
          <w:lang w:val="en-US"/>
        </w:rPr>
        <w:t xml:space="preserve">courier service failure, </w:t>
      </w:r>
      <w:r w:rsidRPr="00F96D00">
        <w:rPr>
          <w:rFonts w:ascii="Myriad Pro" w:hAnsi="Myriad Pro"/>
          <w:sz w:val="18"/>
          <w:szCs w:val="18"/>
          <w:lang w:val="en-US"/>
        </w:rPr>
        <w:t>loses or punitive damages arising from any delay in dispa</w:t>
      </w:r>
      <w:r w:rsidR="00473422">
        <w:rPr>
          <w:rFonts w:ascii="Myriad Pro" w:hAnsi="Myriad Pro"/>
          <w:sz w:val="18"/>
          <w:szCs w:val="18"/>
          <w:lang w:val="en-US"/>
        </w:rPr>
        <w:t>tch or delivery however caused</w:t>
      </w:r>
      <w:r w:rsidR="00BA2982">
        <w:rPr>
          <w:rFonts w:ascii="Myriad Pro" w:hAnsi="Myriad Pro"/>
          <w:sz w:val="18"/>
          <w:szCs w:val="18"/>
          <w:lang w:val="en-US"/>
        </w:rPr>
        <w:t>,</w:t>
      </w:r>
      <w:r w:rsidR="00473422">
        <w:rPr>
          <w:rFonts w:ascii="Myriad Pro" w:hAnsi="Myriad Pro"/>
          <w:sz w:val="18"/>
          <w:szCs w:val="18"/>
          <w:lang w:val="en-US"/>
        </w:rPr>
        <w:t xml:space="preserve"> nor it allows the </w:t>
      </w:r>
      <w:r w:rsidR="006E0B21">
        <w:rPr>
          <w:rFonts w:ascii="Myriad Pro" w:hAnsi="Myriad Pro"/>
          <w:sz w:val="18"/>
          <w:szCs w:val="18"/>
          <w:lang w:val="en-US"/>
        </w:rPr>
        <w:t xml:space="preserve">PURCHASER </w:t>
      </w:r>
      <w:r w:rsidR="00473422">
        <w:rPr>
          <w:rFonts w:ascii="Myriad Pro" w:hAnsi="Myriad Pro"/>
          <w:sz w:val="18"/>
          <w:szCs w:val="18"/>
          <w:lang w:val="en-US"/>
        </w:rPr>
        <w:t>to suspend its obligations</w:t>
      </w:r>
      <w:r w:rsidR="00BA2982">
        <w:rPr>
          <w:rFonts w:ascii="Myriad Pro" w:hAnsi="Myriad Pro"/>
          <w:sz w:val="18"/>
          <w:szCs w:val="18"/>
          <w:lang w:val="en-US"/>
        </w:rPr>
        <w:t xml:space="preserve"> to </w:t>
      </w:r>
      <w:r w:rsidR="00BA2982" w:rsidRPr="008D1E3A">
        <w:rPr>
          <w:rFonts w:ascii="Myriad Pro" w:hAnsi="Myriad Pro"/>
          <w:sz w:val="18"/>
          <w:szCs w:val="18"/>
          <w:lang w:val="en-US"/>
        </w:rPr>
        <w:t xml:space="preserve">the </w:t>
      </w:r>
      <w:r w:rsidR="008D1E3A" w:rsidRPr="008D1E3A">
        <w:rPr>
          <w:rFonts w:ascii="Myriad Pro" w:hAnsi="Myriad Pro"/>
          <w:sz w:val="18"/>
          <w:szCs w:val="18"/>
          <w:lang w:val="en-US"/>
        </w:rPr>
        <w:t>VENDOR</w:t>
      </w:r>
      <w:r w:rsidR="00D352BD">
        <w:rPr>
          <w:rFonts w:ascii="Myriad Pro" w:hAnsi="Myriad Pro"/>
          <w:sz w:val="18"/>
          <w:szCs w:val="18"/>
          <w:lang w:val="en-US"/>
        </w:rPr>
        <w:t>.</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For shipments with a country of destination outside the European Union, for which Customs procedures to the country of destination are required, the Purchases bares the responsibility for the successful processing and completion of these procedures. All local customs expenses, tariffs, fees and taxes are to burden the </w:t>
      </w:r>
      <w:r w:rsidR="006E0B21">
        <w:rPr>
          <w:rFonts w:ascii="Myriad Pro" w:hAnsi="Myriad Pro"/>
          <w:sz w:val="18"/>
          <w:szCs w:val="18"/>
          <w:lang w:val="en-US"/>
        </w:rPr>
        <w:t>PURCHASER</w:t>
      </w:r>
      <w:r w:rsidR="006E0B21" w:rsidRPr="00F96D00">
        <w:rPr>
          <w:rFonts w:ascii="Myriad Pro" w:hAnsi="Myriad Pro"/>
          <w:sz w:val="18"/>
          <w:szCs w:val="18"/>
          <w:lang w:val="en-US"/>
        </w:rPr>
        <w:t xml:space="preserve"> </w:t>
      </w:r>
      <w:r w:rsidRPr="00F96D00">
        <w:rPr>
          <w:rFonts w:ascii="Myriad Pro" w:hAnsi="Myriad Pro"/>
          <w:sz w:val="18"/>
          <w:szCs w:val="18"/>
          <w:lang w:val="en-US"/>
        </w:rPr>
        <w:t>with the sole exception of shipping terms being DDP according to Incoterms 2010.</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4E3A40" w:rsidP="002802EB">
      <w:pPr>
        <w:pStyle w:val="ListParagraph"/>
        <w:numPr>
          <w:ilvl w:val="0"/>
          <w:numId w:val="15"/>
        </w:numPr>
        <w:ind w:left="-567" w:right="-1050" w:hanging="567"/>
        <w:jc w:val="both"/>
        <w:rPr>
          <w:rFonts w:ascii="Myriad Pro" w:hAnsi="Myriad Pro"/>
          <w:sz w:val="18"/>
          <w:szCs w:val="18"/>
          <w:lang w:val="en-US"/>
        </w:rPr>
      </w:pPr>
      <w:r>
        <w:rPr>
          <w:rFonts w:ascii="Myriad Pro" w:hAnsi="Myriad Pro"/>
          <w:sz w:val="18"/>
          <w:szCs w:val="18"/>
          <w:lang w:val="en-US"/>
        </w:rPr>
        <w:t>It is also to the</w:t>
      </w:r>
      <w:r w:rsidR="008D1E3A">
        <w:rPr>
          <w:rFonts w:ascii="Myriad Pro" w:hAnsi="Myriad Pro"/>
          <w:sz w:val="18"/>
          <w:szCs w:val="18"/>
          <w:lang w:val="en-US"/>
        </w:rPr>
        <w:t xml:space="preserve"> </w:t>
      </w:r>
      <w:r w:rsidR="00214146">
        <w:rPr>
          <w:rFonts w:ascii="Myriad Pro" w:hAnsi="Myriad Pro"/>
          <w:sz w:val="18"/>
          <w:szCs w:val="18"/>
          <w:lang w:val="en-US"/>
        </w:rPr>
        <w:t xml:space="preserve">PURCHASER‘s </w:t>
      </w:r>
      <w:r w:rsidR="002802EB" w:rsidRPr="00F96D00">
        <w:rPr>
          <w:rFonts w:ascii="Myriad Pro" w:hAnsi="Myriad Pro"/>
          <w:sz w:val="18"/>
          <w:szCs w:val="18"/>
          <w:lang w:val="en-US"/>
        </w:rPr>
        <w:t xml:space="preserve">concern to arrange for the pick-up of the shipment for the Customs of arrival. Failure to do so for any reason not directly related to </w:t>
      </w:r>
      <w:r>
        <w:rPr>
          <w:rFonts w:ascii="Myriad Pro" w:hAnsi="Myriad Pro"/>
          <w:sz w:val="18"/>
          <w:szCs w:val="18"/>
          <w:lang w:val="en-US"/>
        </w:rPr>
        <w:t>the VENDOR</w:t>
      </w:r>
      <w:r w:rsidRPr="00F96D00">
        <w:rPr>
          <w:rFonts w:ascii="Myriad Pro" w:hAnsi="Myriad Pro"/>
          <w:sz w:val="18"/>
          <w:szCs w:val="18"/>
          <w:lang w:val="en-US"/>
        </w:rPr>
        <w:t xml:space="preserve"> </w:t>
      </w:r>
      <w:r w:rsidR="002802EB" w:rsidRPr="00F96D00">
        <w:rPr>
          <w:rFonts w:ascii="Myriad Pro" w:hAnsi="Myriad Pro"/>
          <w:sz w:val="18"/>
          <w:szCs w:val="18"/>
          <w:lang w:val="en-US"/>
        </w:rPr>
        <w:t xml:space="preserve">such as strikes or neglect may result to demurrages and additional warehousing and insurance expenses for the payment of which the sole responsibility lies to the </w:t>
      </w:r>
      <w:r w:rsidR="00214146">
        <w:rPr>
          <w:rFonts w:ascii="Myriad Pro" w:hAnsi="Myriad Pro"/>
          <w:sz w:val="18"/>
          <w:szCs w:val="18"/>
          <w:lang w:val="en-US"/>
        </w:rPr>
        <w:t>PURCHASER</w:t>
      </w:r>
      <w:r w:rsidR="002802EB" w:rsidRPr="00F96D00">
        <w:rPr>
          <w:rFonts w:ascii="Myriad Pro" w:hAnsi="Myriad Pro"/>
          <w:sz w:val="18"/>
          <w:szCs w:val="18"/>
          <w:lang w:val="en-US"/>
        </w:rPr>
        <w:t xml:space="preserve">. </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If the Customer is established in a country outside the European Union, it will bear a Customs Clearance Charge additionally to the transportation charge. </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Pr="00F96D00"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After the receipt of the goods,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must stamp and sign the Invoice accompanying the shipment, writing on it any comments and send it by FAX or e-mail to </w:t>
      </w:r>
      <w:r w:rsidR="004E3A40">
        <w:rPr>
          <w:rFonts w:ascii="Myriad Pro" w:hAnsi="Myriad Pro"/>
          <w:sz w:val="18"/>
          <w:szCs w:val="18"/>
          <w:lang w:val="en-US"/>
        </w:rPr>
        <w:t>the VENDOR’</w:t>
      </w:r>
      <w:r w:rsidR="008D1E3A">
        <w:rPr>
          <w:rFonts w:ascii="Myriad Pro" w:hAnsi="Myriad Pro"/>
          <w:sz w:val="18"/>
          <w:szCs w:val="18"/>
          <w:lang w:val="en-US"/>
        </w:rPr>
        <w:t>s</w:t>
      </w:r>
      <w:r w:rsidR="004E3A40" w:rsidRPr="00F96D00">
        <w:rPr>
          <w:rFonts w:ascii="Myriad Pro" w:hAnsi="Myriad Pro"/>
          <w:sz w:val="18"/>
          <w:szCs w:val="18"/>
          <w:lang w:val="en-US"/>
        </w:rPr>
        <w:t xml:space="preserve"> </w:t>
      </w:r>
      <w:r w:rsidRPr="00F96D00">
        <w:rPr>
          <w:rFonts w:ascii="Myriad Pro" w:hAnsi="Myriad Pro"/>
          <w:sz w:val="18"/>
          <w:szCs w:val="18"/>
          <w:lang w:val="en-US"/>
        </w:rPr>
        <w:t>Transportation &amp; Distribution Dpt. for proof of delivery purposes according to the provisions of domestic and European laws.</w:t>
      </w:r>
    </w:p>
    <w:p w:rsidR="002802EB" w:rsidRPr="00F96D00" w:rsidRDefault="002802EB" w:rsidP="002802EB">
      <w:pPr>
        <w:spacing w:after="0" w:line="240" w:lineRule="auto"/>
        <w:ind w:left="-567" w:right="-1050" w:hanging="567"/>
        <w:jc w:val="both"/>
        <w:rPr>
          <w:rFonts w:ascii="Myriad Pro" w:hAnsi="Myriad Pro"/>
          <w:sz w:val="18"/>
          <w:szCs w:val="18"/>
          <w:lang w:val="en-US"/>
        </w:rPr>
      </w:pPr>
    </w:p>
    <w:p w:rsidR="002802EB" w:rsidRDefault="002802EB" w:rsidP="002802EB">
      <w:pPr>
        <w:pStyle w:val="ListParagraph"/>
        <w:numPr>
          <w:ilvl w:val="0"/>
          <w:numId w:val="15"/>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If, after the time of delivery to the point of destination,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fails to collect the goods on the same day as delivery, </w:t>
      </w:r>
      <w:r w:rsidR="00045666">
        <w:rPr>
          <w:rFonts w:ascii="Myriad Pro" w:hAnsi="Myriad Pro"/>
          <w:sz w:val="18"/>
          <w:szCs w:val="18"/>
          <w:lang w:val="en-US"/>
        </w:rPr>
        <w:t>the VENDOR</w:t>
      </w:r>
      <w:r w:rsidR="00045666" w:rsidRPr="00F96D00">
        <w:rPr>
          <w:rFonts w:ascii="Myriad Pro" w:hAnsi="Myriad Pro"/>
          <w:sz w:val="18"/>
          <w:szCs w:val="18"/>
          <w:lang w:val="en-US"/>
        </w:rPr>
        <w:t xml:space="preserve"> </w:t>
      </w:r>
      <w:r w:rsidRPr="00F96D00">
        <w:rPr>
          <w:rFonts w:ascii="Myriad Pro" w:hAnsi="Myriad Pro"/>
          <w:sz w:val="18"/>
          <w:szCs w:val="18"/>
          <w:lang w:val="en-US"/>
        </w:rPr>
        <w:t xml:space="preserve">shall be entitled to store and insure the goods at the expense of the </w:t>
      </w:r>
      <w:r w:rsidR="00214146">
        <w:rPr>
          <w:rFonts w:ascii="Myriad Pro" w:hAnsi="Myriad Pro"/>
          <w:sz w:val="18"/>
          <w:szCs w:val="18"/>
          <w:lang w:val="en-US"/>
        </w:rPr>
        <w:t>PURCHASER</w:t>
      </w:r>
      <w:r w:rsidRPr="00F96D00">
        <w:rPr>
          <w:rFonts w:ascii="Myriad Pro" w:hAnsi="Myriad Pro"/>
          <w:sz w:val="18"/>
          <w:szCs w:val="18"/>
          <w:lang w:val="en-US"/>
        </w:rPr>
        <w:t xml:space="preserve">. The same will apply if the </w:t>
      </w:r>
      <w:proofErr w:type="gramStart"/>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214146">
        <w:rPr>
          <w:rFonts w:ascii="Myriad Pro" w:hAnsi="Myriad Pro"/>
          <w:sz w:val="18"/>
          <w:szCs w:val="18"/>
          <w:lang w:val="en-US"/>
        </w:rPr>
        <w:t>‘s</w:t>
      </w:r>
      <w:proofErr w:type="gramEnd"/>
      <w:r w:rsidR="00214146">
        <w:rPr>
          <w:rFonts w:ascii="Myriad Pro" w:hAnsi="Myriad Pro"/>
          <w:sz w:val="18"/>
          <w:szCs w:val="18"/>
          <w:lang w:val="en-US"/>
        </w:rPr>
        <w:t xml:space="preserve"> </w:t>
      </w:r>
      <w:r w:rsidRPr="00F96D00">
        <w:rPr>
          <w:rFonts w:ascii="Myriad Pro" w:hAnsi="Myriad Pro"/>
          <w:sz w:val="18"/>
          <w:szCs w:val="18"/>
          <w:lang w:val="en-US"/>
        </w:rPr>
        <w:t xml:space="preserve">order is on EXW terms and pick-up from </w:t>
      </w:r>
      <w:r w:rsidR="008E2CEA">
        <w:rPr>
          <w:rFonts w:ascii="Myriad Pro" w:hAnsi="Myriad Pro"/>
          <w:sz w:val="18"/>
          <w:szCs w:val="18"/>
          <w:lang w:val="en-US"/>
        </w:rPr>
        <w:t xml:space="preserve">the VENDOR’s </w:t>
      </w:r>
      <w:r w:rsidR="008E2CEA" w:rsidRPr="00F96D00">
        <w:rPr>
          <w:rFonts w:ascii="Myriad Pro" w:hAnsi="Myriad Pro"/>
          <w:sz w:val="18"/>
          <w:szCs w:val="18"/>
          <w:lang w:val="en-US"/>
        </w:rPr>
        <w:t xml:space="preserve"> </w:t>
      </w:r>
      <w:r w:rsidRPr="00F96D00">
        <w:rPr>
          <w:rFonts w:ascii="Myriad Pro" w:hAnsi="Myriad Pro"/>
          <w:sz w:val="18"/>
          <w:szCs w:val="18"/>
          <w:lang w:val="en-US"/>
        </w:rPr>
        <w:t xml:space="preserve">warehouse is to be arranged by him. If despite of a written request,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 xml:space="preserve">fails to collect the goods, </w:t>
      </w:r>
      <w:r w:rsidR="008E2CEA">
        <w:rPr>
          <w:rFonts w:ascii="Myriad Pro" w:hAnsi="Myriad Pro"/>
          <w:sz w:val="18"/>
          <w:szCs w:val="18"/>
          <w:lang w:val="en-US"/>
        </w:rPr>
        <w:t>the VENDOR</w:t>
      </w:r>
      <w:r w:rsidR="008E2CEA" w:rsidRPr="00F96D00">
        <w:rPr>
          <w:rFonts w:ascii="Myriad Pro" w:hAnsi="Myriad Pro"/>
          <w:sz w:val="18"/>
          <w:szCs w:val="18"/>
          <w:lang w:val="en-US"/>
        </w:rPr>
        <w:t xml:space="preserve"> </w:t>
      </w:r>
      <w:r w:rsidRPr="00F96D00">
        <w:rPr>
          <w:rFonts w:ascii="Myriad Pro" w:hAnsi="Myriad Pro"/>
          <w:sz w:val="18"/>
          <w:szCs w:val="18"/>
          <w:lang w:val="en-US"/>
        </w:rPr>
        <w:t xml:space="preserve">shall be entitled to sell the goods in the best possible way on behalf of the </w:t>
      </w:r>
      <w:r w:rsidR="00214146">
        <w:rPr>
          <w:rFonts w:ascii="Myriad Pro" w:hAnsi="Myriad Pro"/>
          <w:sz w:val="18"/>
          <w:szCs w:val="18"/>
          <w:lang w:val="en-US"/>
        </w:rPr>
        <w:t>PURCHASER</w:t>
      </w:r>
      <w:r w:rsidRPr="00F96D00">
        <w:rPr>
          <w:rFonts w:ascii="Myriad Pro" w:hAnsi="Myriad Pro"/>
          <w:sz w:val="18"/>
          <w:szCs w:val="18"/>
          <w:lang w:val="en-US"/>
        </w:rPr>
        <w:t>.</w:t>
      </w:r>
    </w:p>
    <w:p w:rsidR="004E3A40" w:rsidRPr="004E3A40" w:rsidRDefault="004E3A40" w:rsidP="004E3A40">
      <w:pPr>
        <w:pStyle w:val="ListParagraph"/>
        <w:rPr>
          <w:rFonts w:ascii="Myriad Pro" w:hAnsi="Myriad Pro"/>
          <w:sz w:val="18"/>
          <w:szCs w:val="18"/>
          <w:lang w:val="en-US"/>
        </w:rPr>
      </w:pPr>
    </w:p>
    <w:p w:rsidR="004E3A40" w:rsidRDefault="004E3A40" w:rsidP="004E3A40">
      <w:pPr>
        <w:pStyle w:val="ListParagraph"/>
        <w:ind w:left="-567" w:right="-1050"/>
        <w:jc w:val="both"/>
        <w:rPr>
          <w:rFonts w:ascii="Myriad Pro" w:hAnsi="Myriad Pro"/>
          <w:sz w:val="18"/>
          <w:szCs w:val="18"/>
          <w:lang w:val="en-US"/>
        </w:rPr>
      </w:pPr>
    </w:p>
    <w:p w:rsidR="00410DB4" w:rsidRDefault="00410DB4" w:rsidP="004E3A40">
      <w:pPr>
        <w:pStyle w:val="ListParagraph"/>
        <w:ind w:left="-567" w:right="-1050"/>
        <w:jc w:val="both"/>
        <w:rPr>
          <w:rFonts w:ascii="Myriad Pro" w:hAnsi="Myriad Pro"/>
          <w:sz w:val="18"/>
          <w:szCs w:val="18"/>
          <w:lang w:val="en-US"/>
        </w:rPr>
      </w:pPr>
    </w:p>
    <w:p w:rsidR="00410DB4" w:rsidRDefault="00410DB4" w:rsidP="004E3A40">
      <w:pPr>
        <w:pStyle w:val="ListParagraph"/>
        <w:ind w:left="-567" w:right="-1050"/>
        <w:jc w:val="both"/>
        <w:rPr>
          <w:rFonts w:ascii="Myriad Pro" w:hAnsi="Myriad Pro"/>
          <w:sz w:val="18"/>
          <w:szCs w:val="18"/>
          <w:lang w:val="en-US"/>
        </w:rPr>
      </w:pPr>
    </w:p>
    <w:p w:rsidR="00410DB4" w:rsidRDefault="00410DB4" w:rsidP="004E3A40">
      <w:pPr>
        <w:pStyle w:val="ListParagraph"/>
        <w:ind w:left="-567" w:right="-1050"/>
        <w:jc w:val="both"/>
        <w:rPr>
          <w:rFonts w:ascii="Myriad Pro" w:hAnsi="Myriad Pro"/>
          <w:sz w:val="18"/>
          <w:szCs w:val="18"/>
          <w:lang w:val="en-US"/>
        </w:rPr>
      </w:pPr>
    </w:p>
    <w:p w:rsidR="004545F6" w:rsidRPr="00F96D00" w:rsidRDefault="0058226A" w:rsidP="007079DB">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CHAPTER D</w:t>
      </w:r>
    </w:p>
    <w:p w:rsidR="000736E2" w:rsidRDefault="000736E2" w:rsidP="007079DB">
      <w:pPr>
        <w:spacing w:after="0" w:line="240" w:lineRule="auto"/>
        <w:ind w:left="-1134" w:right="-1050"/>
        <w:jc w:val="center"/>
        <w:rPr>
          <w:rFonts w:ascii="Myriad Pro" w:hAnsi="Myriad Pro"/>
          <w:b/>
          <w:i/>
          <w:sz w:val="18"/>
          <w:szCs w:val="18"/>
          <w:lang w:val="en-US"/>
        </w:rPr>
      </w:pPr>
    </w:p>
    <w:p w:rsidR="004545F6" w:rsidRPr="00F96D00" w:rsidRDefault="004545F6" w:rsidP="007079DB">
      <w:pPr>
        <w:spacing w:after="0" w:line="240" w:lineRule="auto"/>
        <w:ind w:left="-1134" w:right="-1050"/>
        <w:jc w:val="center"/>
        <w:rPr>
          <w:rFonts w:ascii="Myriad Pro" w:hAnsi="Myriad Pro"/>
          <w:b/>
          <w:i/>
          <w:sz w:val="18"/>
          <w:szCs w:val="18"/>
          <w:lang w:val="en-US"/>
        </w:rPr>
      </w:pPr>
      <w:r w:rsidRPr="00F96D00">
        <w:rPr>
          <w:rFonts w:ascii="Myriad Pro" w:hAnsi="Myriad Pro"/>
          <w:b/>
          <w:i/>
          <w:sz w:val="18"/>
          <w:szCs w:val="18"/>
          <w:lang w:val="en-US"/>
        </w:rPr>
        <w:t>Product Packaging</w:t>
      </w:r>
    </w:p>
    <w:p w:rsidR="004545F6" w:rsidRPr="00F96D00" w:rsidRDefault="004545F6" w:rsidP="007079DB">
      <w:pPr>
        <w:tabs>
          <w:tab w:val="left" w:pos="1470"/>
        </w:tabs>
        <w:spacing w:after="0" w:line="240" w:lineRule="auto"/>
        <w:ind w:left="-1134" w:right="-1050"/>
        <w:jc w:val="both"/>
        <w:rPr>
          <w:rFonts w:ascii="Myriad Pro" w:hAnsi="Myriad Pro"/>
          <w:sz w:val="18"/>
          <w:szCs w:val="18"/>
          <w:lang w:val="en-US"/>
        </w:rPr>
      </w:pPr>
      <w:r w:rsidRPr="00F96D00">
        <w:rPr>
          <w:rFonts w:ascii="Myriad Pro" w:hAnsi="Myriad Pro"/>
          <w:sz w:val="18"/>
          <w:szCs w:val="18"/>
          <w:lang w:val="en-US"/>
        </w:rPr>
        <w:tab/>
      </w:r>
    </w:p>
    <w:p w:rsidR="00B8049D" w:rsidRPr="00F96D00" w:rsidRDefault="00B8049D" w:rsidP="007079DB">
      <w:pPr>
        <w:tabs>
          <w:tab w:val="left" w:pos="1470"/>
        </w:tabs>
        <w:spacing w:after="0" w:line="240" w:lineRule="auto"/>
        <w:ind w:left="-1134" w:right="-1050"/>
        <w:jc w:val="both"/>
        <w:rPr>
          <w:rFonts w:ascii="Myriad Pro" w:hAnsi="Myriad Pro"/>
          <w:sz w:val="18"/>
          <w:szCs w:val="18"/>
          <w:lang w:val="en-US"/>
        </w:rPr>
      </w:pPr>
    </w:p>
    <w:p w:rsidR="004545F6" w:rsidRPr="00F96D00" w:rsidRDefault="008E2CEA" w:rsidP="00B8049D">
      <w:pPr>
        <w:pStyle w:val="ListParagraph"/>
        <w:numPr>
          <w:ilvl w:val="0"/>
          <w:numId w:val="18"/>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4545F6" w:rsidRPr="00F96D00">
        <w:rPr>
          <w:rFonts w:ascii="Myriad Pro" w:hAnsi="Myriad Pro"/>
          <w:sz w:val="18"/>
          <w:szCs w:val="18"/>
          <w:lang w:val="en-US"/>
        </w:rPr>
        <w:t xml:space="preserve">will </w:t>
      </w:r>
      <w:r w:rsidR="00CA509F" w:rsidRPr="00F96D00">
        <w:rPr>
          <w:rFonts w:ascii="Myriad Pro" w:hAnsi="Myriad Pro"/>
          <w:sz w:val="18"/>
          <w:szCs w:val="18"/>
          <w:lang w:val="en-US"/>
        </w:rPr>
        <w:t>pay</w:t>
      </w:r>
      <w:r w:rsidR="004545F6" w:rsidRPr="00F96D00">
        <w:rPr>
          <w:rFonts w:ascii="Myriad Pro" w:hAnsi="Myriad Pro"/>
          <w:sz w:val="18"/>
          <w:szCs w:val="18"/>
          <w:lang w:val="en-US"/>
        </w:rPr>
        <w:t xml:space="preserve"> maximum effor</w:t>
      </w:r>
      <w:r w:rsidR="00CA509F" w:rsidRPr="00F96D00">
        <w:rPr>
          <w:rFonts w:ascii="Myriad Pro" w:hAnsi="Myriad Pro"/>
          <w:sz w:val="18"/>
          <w:szCs w:val="18"/>
          <w:lang w:val="en-US"/>
        </w:rPr>
        <w:t>ts to ensure the safe dispatch, transportation and delivery of all shipment</w:t>
      </w:r>
      <w:r w:rsidR="00346871" w:rsidRPr="00F96D00">
        <w:rPr>
          <w:rFonts w:ascii="Myriad Pro" w:hAnsi="Myriad Pro"/>
          <w:sz w:val="18"/>
          <w:szCs w:val="18"/>
          <w:lang w:val="en-US"/>
        </w:rPr>
        <w:t>s</w:t>
      </w:r>
      <w:r w:rsidR="00CA509F" w:rsidRPr="00F96D00">
        <w:rPr>
          <w:rFonts w:ascii="Myriad Pro" w:hAnsi="Myriad Pro"/>
          <w:sz w:val="18"/>
          <w:szCs w:val="18"/>
          <w:lang w:val="en-US"/>
        </w:rPr>
        <w:t xml:space="preserve"> to the </w:t>
      </w:r>
      <w:r w:rsidR="00346871" w:rsidRPr="00F96D00">
        <w:rPr>
          <w:rFonts w:ascii="Myriad Pro" w:hAnsi="Myriad Pro"/>
          <w:sz w:val="18"/>
          <w:szCs w:val="18"/>
          <w:lang w:val="en-US"/>
        </w:rPr>
        <w:t>point of destination</w:t>
      </w:r>
      <w:r w:rsidR="00CA509F" w:rsidRPr="00F96D00">
        <w:rPr>
          <w:rFonts w:ascii="Myriad Pro" w:hAnsi="Myriad Pro"/>
          <w:sz w:val="18"/>
          <w:szCs w:val="18"/>
          <w:lang w:val="en-US"/>
        </w:rPr>
        <w:t>. To this direction, each order will be packed according to its particular needs depending on the total items, mass, volume, items category and country of destination in order theft or damages to be prevented to the greatest extent.</w:t>
      </w:r>
    </w:p>
    <w:p w:rsidR="00CA509F" w:rsidRPr="00F96D00" w:rsidRDefault="00CA509F" w:rsidP="00B8049D">
      <w:pPr>
        <w:spacing w:after="0" w:line="240" w:lineRule="auto"/>
        <w:ind w:left="-567" w:right="-1050" w:hanging="567"/>
        <w:jc w:val="both"/>
        <w:rPr>
          <w:rFonts w:ascii="Myriad Pro" w:hAnsi="Myriad Pro"/>
          <w:sz w:val="18"/>
          <w:szCs w:val="18"/>
          <w:lang w:val="en-US"/>
        </w:rPr>
      </w:pPr>
    </w:p>
    <w:p w:rsidR="00F25923" w:rsidRPr="00F96D00" w:rsidRDefault="00CA509F" w:rsidP="00B8049D">
      <w:pPr>
        <w:pStyle w:val="ListParagraph"/>
        <w:numPr>
          <w:ilvl w:val="0"/>
          <w:numId w:val="18"/>
        </w:numPr>
        <w:ind w:left="-567" w:right="-1050" w:hanging="567"/>
        <w:jc w:val="both"/>
        <w:rPr>
          <w:rFonts w:ascii="Myriad Pro" w:hAnsi="Myriad Pro"/>
          <w:sz w:val="18"/>
          <w:szCs w:val="18"/>
          <w:lang w:val="en-US"/>
        </w:rPr>
      </w:pPr>
      <w:r w:rsidRPr="00F96D00">
        <w:rPr>
          <w:rFonts w:ascii="Myriad Pro" w:hAnsi="Myriad Pro"/>
          <w:sz w:val="18"/>
          <w:szCs w:val="18"/>
          <w:lang w:val="en-US"/>
        </w:rPr>
        <w:t>Unless otherwise instructed, all orders will be packed</w:t>
      </w:r>
      <w:r w:rsidR="00F25923" w:rsidRPr="00F96D00">
        <w:rPr>
          <w:rFonts w:ascii="Myriad Pro" w:hAnsi="Myriad Pro"/>
          <w:sz w:val="18"/>
          <w:szCs w:val="18"/>
          <w:lang w:val="en-US"/>
        </w:rPr>
        <w:t xml:space="preserve"> in high grade recycled paper cartons exc</w:t>
      </w:r>
      <w:r w:rsidR="00FF60DF" w:rsidRPr="00F96D00">
        <w:rPr>
          <w:rFonts w:ascii="Myriad Pro" w:hAnsi="Myriad Pro"/>
          <w:sz w:val="18"/>
          <w:szCs w:val="18"/>
          <w:lang w:val="en-US"/>
        </w:rPr>
        <w:t>ept</w:t>
      </w:r>
      <w:r w:rsidR="00F25923" w:rsidRPr="00F96D00">
        <w:rPr>
          <w:rFonts w:ascii="Myriad Pro" w:hAnsi="Myriad Pro"/>
          <w:sz w:val="18"/>
          <w:szCs w:val="18"/>
          <w:lang w:val="en-US"/>
        </w:rPr>
        <w:t xml:space="preserve"> the items that come pre-packed in factory cartons. In high mass and/or volume orders, pallet </w:t>
      </w:r>
      <w:r w:rsidR="00346871" w:rsidRPr="00F96D00">
        <w:rPr>
          <w:rFonts w:ascii="Myriad Pro" w:hAnsi="Myriad Pro"/>
          <w:sz w:val="18"/>
          <w:szCs w:val="18"/>
          <w:lang w:val="en-US"/>
        </w:rPr>
        <w:t xml:space="preserve">packing may be proposed to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F25923" w:rsidRPr="00F96D00">
        <w:rPr>
          <w:rFonts w:ascii="Myriad Pro" w:hAnsi="Myriad Pro"/>
          <w:sz w:val="18"/>
          <w:szCs w:val="18"/>
          <w:lang w:val="en-US"/>
        </w:rPr>
        <w:t>to ensure safety and transpo</w:t>
      </w:r>
      <w:r w:rsidR="00346871" w:rsidRPr="00F96D00">
        <w:rPr>
          <w:rFonts w:ascii="Myriad Pro" w:hAnsi="Myriad Pro"/>
          <w:sz w:val="18"/>
          <w:szCs w:val="18"/>
          <w:lang w:val="en-US"/>
        </w:rPr>
        <w:t>rtation cost</w:t>
      </w:r>
      <w:r w:rsidR="00F25923" w:rsidRPr="00F96D00">
        <w:rPr>
          <w:rFonts w:ascii="Myriad Pro" w:hAnsi="Myriad Pro"/>
          <w:sz w:val="18"/>
          <w:szCs w:val="18"/>
          <w:lang w:val="en-US"/>
        </w:rPr>
        <w:t xml:space="preserve"> efficiency. Container shipments are also available</w:t>
      </w:r>
      <w:r w:rsidR="00346871" w:rsidRPr="00F96D00">
        <w:rPr>
          <w:rFonts w:ascii="Myriad Pro" w:hAnsi="Myriad Pro"/>
          <w:sz w:val="18"/>
          <w:szCs w:val="18"/>
          <w:lang w:val="en-US"/>
        </w:rPr>
        <w:t xml:space="preserve"> and can be arranged</w:t>
      </w:r>
      <w:r w:rsidR="00F25923" w:rsidRPr="00F96D00">
        <w:rPr>
          <w:rFonts w:ascii="Myriad Pro" w:hAnsi="Myriad Pro"/>
          <w:sz w:val="18"/>
          <w:szCs w:val="18"/>
          <w:lang w:val="en-US"/>
        </w:rPr>
        <w:t xml:space="preserve"> in co-operation with the </w:t>
      </w:r>
      <w:r w:rsidR="00214146">
        <w:rPr>
          <w:rFonts w:ascii="Myriad Pro" w:hAnsi="Myriad Pro"/>
          <w:sz w:val="18"/>
          <w:szCs w:val="18"/>
          <w:lang w:val="en-US"/>
        </w:rPr>
        <w:t>PURCHASER</w:t>
      </w:r>
      <w:r w:rsidR="00F25923" w:rsidRPr="00F96D00">
        <w:rPr>
          <w:rFonts w:ascii="Myriad Pro" w:hAnsi="Myriad Pro"/>
          <w:sz w:val="18"/>
          <w:szCs w:val="18"/>
          <w:lang w:val="en-US"/>
        </w:rPr>
        <w:t>.</w:t>
      </w:r>
    </w:p>
    <w:p w:rsidR="00C26975" w:rsidRPr="00F96D00" w:rsidRDefault="00C26975" w:rsidP="00C26975">
      <w:pPr>
        <w:pStyle w:val="ListParagraph"/>
        <w:rPr>
          <w:rFonts w:ascii="Myriad Pro" w:hAnsi="Myriad Pro"/>
          <w:sz w:val="18"/>
          <w:szCs w:val="18"/>
          <w:lang w:val="en-US"/>
        </w:rPr>
      </w:pPr>
    </w:p>
    <w:p w:rsidR="00C26975" w:rsidRPr="00F96D00" w:rsidRDefault="008E2CEA" w:rsidP="00B8049D">
      <w:pPr>
        <w:pStyle w:val="ListParagraph"/>
        <w:numPr>
          <w:ilvl w:val="0"/>
          <w:numId w:val="18"/>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4A4627" w:rsidRPr="00F96D00">
        <w:rPr>
          <w:rFonts w:ascii="Myriad Pro" w:hAnsi="Myriad Pro"/>
          <w:sz w:val="18"/>
          <w:szCs w:val="18"/>
          <w:lang w:val="en-US"/>
        </w:rPr>
        <w:t xml:space="preserve">warehouse staff will act also towards maximizing transportation cost efficiency to the benefit of the </w:t>
      </w:r>
      <w:r w:rsidR="00214146">
        <w:rPr>
          <w:rFonts w:ascii="Myriad Pro" w:hAnsi="Myriad Pro"/>
          <w:sz w:val="18"/>
          <w:szCs w:val="18"/>
          <w:lang w:val="en-US"/>
        </w:rPr>
        <w:t>PURCHASER</w:t>
      </w:r>
      <w:r w:rsidR="004A4627" w:rsidRPr="00F96D00">
        <w:rPr>
          <w:rFonts w:ascii="Myriad Pro" w:hAnsi="Myriad Pro"/>
          <w:sz w:val="18"/>
          <w:szCs w:val="18"/>
          <w:lang w:val="en-US"/>
        </w:rPr>
        <w:t>. To this direction, in cartons as well as pallets shipments, original factory cartons may be, in some cases, totally or partially removed for weight / space / volume optimization purposes.  Especially i</w:t>
      </w:r>
      <w:r w:rsidR="00C26975" w:rsidRPr="00F96D00">
        <w:rPr>
          <w:rFonts w:ascii="Myriad Pro" w:hAnsi="Myriad Pro"/>
          <w:sz w:val="18"/>
          <w:szCs w:val="18"/>
          <w:lang w:val="en-US"/>
        </w:rPr>
        <w:t xml:space="preserve">n the case of pallet building with large volume products (e.g. consoles) that come pre-packed in factory cartons, some </w:t>
      </w:r>
      <w:r w:rsidR="004A4627" w:rsidRPr="00F96D00">
        <w:rPr>
          <w:rFonts w:ascii="Myriad Pro" w:hAnsi="Myriad Pro"/>
          <w:sz w:val="18"/>
          <w:szCs w:val="18"/>
          <w:lang w:val="en-US"/>
        </w:rPr>
        <w:t>o</w:t>
      </w:r>
      <w:r w:rsidR="000451D1" w:rsidRPr="00F96D00">
        <w:rPr>
          <w:rFonts w:ascii="Myriad Pro" w:hAnsi="Myriad Pro"/>
          <w:sz w:val="18"/>
          <w:szCs w:val="18"/>
          <w:lang w:val="en-US"/>
        </w:rPr>
        <w:t xml:space="preserve">f these factory </w:t>
      </w:r>
      <w:r w:rsidR="00C26975" w:rsidRPr="00F96D00">
        <w:rPr>
          <w:rFonts w:ascii="Myriad Pro" w:hAnsi="Myriad Pro"/>
          <w:sz w:val="18"/>
          <w:szCs w:val="18"/>
          <w:lang w:val="en-US"/>
        </w:rPr>
        <w:t>cartons may be opened and the products</w:t>
      </w:r>
      <w:r w:rsidR="000451D1" w:rsidRPr="00F96D00">
        <w:rPr>
          <w:rFonts w:ascii="Myriad Pro" w:hAnsi="Myriad Pro"/>
          <w:sz w:val="18"/>
          <w:szCs w:val="18"/>
          <w:lang w:val="en-US"/>
        </w:rPr>
        <w:t xml:space="preserve"> contained</w:t>
      </w:r>
      <w:r w:rsidR="00C26975" w:rsidRPr="00F96D00">
        <w:rPr>
          <w:rFonts w:ascii="Myriad Pro" w:hAnsi="Myriad Pro"/>
          <w:sz w:val="18"/>
          <w:szCs w:val="18"/>
          <w:lang w:val="en-US"/>
        </w:rPr>
        <w:t xml:space="preserve"> placed bulk in the pallet to maximize space efficiency. The folded factory cartons will also be included in the shipment for customer use. If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C26975" w:rsidRPr="00F96D00">
        <w:rPr>
          <w:rFonts w:ascii="Myriad Pro" w:hAnsi="Myriad Pro"/>
          <w:sz w:val="18"/>
          <w:szCs w:val="18"/>
          <w:lang w:val="en-US"/>
        </w:rPr>
        <w:t xml:space="preserve">does not wish this process to be followed must expressly </w:t>
      </w:r>
      <w:proofErr w:type="gramStart"/>
      <w:r w:rsidR="00C26975" w:rsidRPr="00F96D00">
        <w:rPr>
          <w:rFonts w:ascii="Myriad Pro" w:hAnsi="Myriad Pro"/>
          <w:sz w:val="18"/>
          <w:szCs w:val="18"/>
          <w:lang w:val="en-US"/>
        </w:rPr>
        <w:t>state</w:t>
      </w:r>
      <w:proofErr w:type="gramEnd"/>
      <w:r w:rsidR="00C26975" w:rsidRPr="00F96D00">
        <w:rPr>
          <w:rFonts w:ascii="Myriad Pro" w:hAnsi="Myriad Pro"/>
          <w:sz w:val="18"/>
          <w:szCs w:val="18"/>
          <w:lang w:val="en-US"/>
        </w:rPr>
        <w:t xml:space="preserve"> this on his purchase order</w:t>
      </w:r>
      <w:r w:rsidR="004A4627" w:rsidRPr="00F96D00">
        <w:rPr>
          <w:rFonts w:ascii="Myriad Pro" w:hAnsi="Myriad Pro"/>
          <w:sz w:val="18"/>
          <w:szCs w:val="18"/>
          <w:lang w:val="en-US"/>
        </w:rPr>
        <w:t xml:space="preserve"> in order for the factory packaging may be sent intact</w:t>
      </w:r>
      <w:r w:rsidR="00C26975" w:rsidRPr="00F96D00">
        <w:rPr>
          <w:rFonts w:ascii="Myriad Pro" w:hAnsi="Myriad Pro"/>
          <w:sz w:val="18"/>
          <w:szCs w:val="18"/>
          <w:lang w:val="en-US"/>
        </w:rPr>
        <w:t xml:space="preserve">. </w:t>
      </w:r>
    </w:p>
    <w:p w:rsidR="00FF60DF" w:rsidRPr="00F96D00" w:rsidRDefault="00FF60DF" w:rsidP="00B8049D">
      <w:pPr>
        <w:spacing w:after="0" w:line="240" w:lineRule="auto"/>
        <w:ind w:left="-567" w:right="-1050" w:hanging="567"/>
        <w:jc w:val="both"/>
        <w:rPr>
          <w:rFonts w:ascii="Myriad Pro" w:hAnsi="Myriad Pro"/>
          <w:sz w:val="18"/>
          <w:szCs w:val="18"/>
          <w:lang w:val="en-US"/>
        </w:rPr>
      </w:pPr>
    </w:p>
    <w:p w:rsidR="002F270F" w:rsidRPr="00F96D00" w:rsidRDefault="00346871" w:rsidP="00B8049D">
      <w:pPr>
        <w:pStyle w:val="ListParagraph"/>
        <w:numPr>
          <w:ilvl w:val="0"/>
          <w:numId w:val="18"/>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When the point of destination is domestic or resides in a country </w:t>
      </w:r>
      <w:r w:rsidRPr="00F96D00">
        <w:rPr>
          <w:rFonts w:ascii="Myriad Pro" w:hAnsi="Myriad Pro"/>
          <w:i/>
          <w:sz w:val="18"/>
          <w:szCs w:val="18"/>
          <w:lang w:val="en-US"/>
        </w:rPr>
        <w:t>within</w:t>
      </w:r>
      <w:r w:rsidRPr="00F96D00">
        <w:rPr>
          <w:rFonts w:ascii="Myriad Pro" w:hAnsi="Myriad Pro"/>
          <w:sz w:val="18"/>
          <w:szCs w:val="18"/>
          <w:lang w:val="en-US"/>
        </w:rPr>
        <w:t xml:space="preserve"> the European Unio</w:t>
      </w:r>
      <w:r w:rsidR="002F270F" w:rsidRPr="00F96D00">
        <w:rPr>
          <w:rFonts w:ascii="Myriad Pro" w:hAnsi="Myriad Pro"/>
          <w:sz w:val="18"/>
          <w:szCs w:val="18"/>
          <w:lang w:val="en-US"/>
        </w:rPr>
        <w:t>n, cartons will</w:t>
      </w:r>
      <w:r w:rsidR="00772724" w:rsidRPr="00F96D00">
        <w:rPr>
          <w:rFonts w:ascii="Myriad Pro" w:hAnsi="Myriad Pro"/>
          <w:sz w:val="18"/>
          <w:szCs w:val="18"/>
          <w:lang w:val="en-US"/>
        </w:rPr>
        <w:t xml:space="preserve"> be sealed with intersecting </w:t>
      </w:r>
      <w:r w:rsidR="002F270F" w:rsidRPr="00F96D00">
        <w:rPr>
          <w:rFonts w:ascii="Myriad Pro" w:hAnsi="Myriad Pro"/>
          <w:sz w:val="18"/>
          <w:szCs w:val="18"/>
          <w:lang w:val="en-US"/>
        </w:rPr>
        <w:t xml:space="preserve">adhesive tape on both sides, 3 metallic clips on each side and an additional </w:t>
      </w:r>
      <w:r w:rsidR="00772724" w:rsidRPr="00F96D00">
        <w:rPr>
          <w:rFonts w:ascii="Myriad Pro" w:hAnsi="Myriad Pro"/>
          <w:sz w:val="18"/>
          <w:szCs w:val="18"/>
          <w:lang w:val="en-US"/>
        </w:rPr>
        <w:t>intersection of</w:t>
      </w:r>
      <w:r w:rsidR="002F270F" w:rsidRPr="00F96D00">
        <w:rPr>
          <w:rFonts w:ascii="Myriad Pro" w:hAnsi="Myriad Pro"/>
          <w:sz w:val="18"/>
          <w:szCs w:val="18"/>
          <w:lang w:val="en-US"/>
        </w:rPr>
        <w:t xml:space="preserve"> blue plastic binders. An Enarxis shipping </w:t>
      </w:r>
      <w:r w:rsidR="002F270F" w:rsidRPr="00F96D00">
        <w:rPr>
          <w:rFonts w:ascii="Myriad Pro" w:hAnsi="Myriad Pro"/>
          <w:sz w:val="18"/>
          <w:szCs w:val="18"/>
          <w:lang w:val="en-US"/>
        </w:rPr>
        <w:lastRenderedPageBreak/>
        <w:t>label will be placed to the center of each side of the cartons containing all essential information of the shipment. The shipping label of each carton as well as the invoice(s) accompanying the dispatch will be placed to the sides of the cartons.</w:t>
      </w:r>
    </w:p>
    <w:p w:rsidR="002F270F" w:rsidRPr="00F96D00" w:rsidRDefault="002F270F" w:rsidP="00B8049D">
      <w:pPr>
        <w:spacing w:after="0" w:line="240" w:lineRule="auto"/>
        <w:ind w:left="-567" w:right="-1050" w:hanging="567"/>
        <w:jc w:val="both"/>
        <w:rPr>
          <w:rFonts w:ascii="Myriad Pro" w:hAnsi="Myriad Pro"/>
          <w:sz w:val="18"/>
          <w:szCs w:val="18"/>
          <w:lang w:val="en-US"/>
        </w:rPr>
      </w:pPr>
    </w:p>
    <w:p w:rsidR="004A4627" w:rsidRPr="00F96D00" w:rsidRDefault="001334A7" w:rsidP="008C109E">
      <w:pPr>
        <w:pStyle w:val="ListParagraph"/>
        <w:numPr>
          <w:ilvl w:val="0"/>
          <w:numId w:val="18"/>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When the point of destination resides in a country </w:t>
      </w:r>
      <w:r w:rsidRPr="00F96D00">
        <w:rPr>
          <w:rFonts w:ascii="Myriad Pro" w:hAnsi="Myriad Pro"/>
          <w:i/>
          <w:sz w:val="18"/>
          <w:szCs w:val="18"/>
          <w:lang w:val="en-US"/>
        </w:rPr>
        <w:t>outside</w:t>
      </w:r>
      <w:r w:rsidRPr="00F96D00">
        <w:rPr>
          <w:rFonts w:ascii="Myriad Pro" w:hAnsi="Myriad Pro"/>
          <w:sz w:val="18"/>
          <w:szCs w:val="18"/>
          <w:lang w:val="en-US"/>
        </w:rPr>
        <w:t xml:space="preserve"> the European Union or, nevertheless, within the </w:t>
      </w:r>
      <w:r w:rsidRPr="00F96D00">
        <w:rPr>
          <w:rFonts w:ascii="Myriad Pro" w:hAnsi="Myriad Pro"/>
          <w:i/>
          <w:sz w:val="18"/>
          <w:szCs w:val="18"/>
          <w:lang w:val="en-US"/>
        </w:rPr>
        <w:t>European Union</w:t>
      </w:r>
      <w:r w:rsidRPr="00F96D00">
        <w:rPr>
          <w:rFonts w:ascii="Myriad Pro" w:hAnsi="Myriad Pro"/>
          <w:sz w:val="18"/>
          <w:szCs w:val="18"/>
          <w:lang w:val="en-US"/>
        </w:rPr>
        <w:t xml:space="preserve"> but generally posing proportionally high risks of damage or theft,  cartons will be sealed with </w:t>
      </w:r>
      <w:r w:rsidR="00772724" w:rsidRPr="00F96D00">
        <w:rPr>
          <w:rFonts w:ascii="Myriad Pro" w:hAnsi="Myriad Pro"/>
          <w:sz w:val="18"/>
          <w:szCs w:val="18"/>
          <w:lang w:val="en-US"/>
        </w:rPr>
        <w:t>intersecting</w:t>
      </w:r>
      <w:r w:rsidRPr="00F96D00">
        <w:rPr>
          <w:rFonts w:ascii="Myriad Pro" w:hAnsi="Myriad Pro"/>
          <w:sz w:val="18"/>
          <w:szCs w:val="18"/>
          <w:lang w:val="en-US"/>
        </w:rPr>
        <w:t xml:space="preserve"> adhesive tape on both sides</w:t>
      </w:r>
      <w:r w:rsidR="001A1A81" w:rsidRPr="00F96D00">
        <w:rPr>
          <w:rFonts w:ascii="Myriad Pro" w:hAnsi="Myriad Pro"/>
          <w:sz w:val="18"/>
          <w:szCs w:val="18"/>
          <w:lang w:val="en-US"/>
        </w:rPr>
        <w:t xml:space="preserve">, 3 metallic clips on each side. Furthermore, all cartons will be wrapped with in black stretch film, an additional layer of intersecting adhesive tape and finally an intersection of blue plastic binders. </w:t>
      </w:r>
      <w:r w:rsidRPr="00F96D00">
        <w:rPr>
          <w:rFonts w:ascii="Myriad Pro" w:hAnsi="Myriad Pro"/>
          <w:sz w:val="18"/>
          <w:szCs w:val="18"/>
          <w:lang w:val="en-US"/>
        </w:rPr>
        <w:t xml:space="preserve"> An Enarxis shipping label will be placed to the center of each side of the cartons containing all essential information of the shipment. The shipping label of each carton as well as the invoice(s) accompanying the dispatch will be placed to the sides of the cartons</w:t>
      </w:r>
      <w:r w:rsidR="008C109E" w:rsidRPr="00F96D00">
        <w:rPr>
          <w:rFonts w:ascii="Myriad Pro" w:hAnsi="Myriad Pro"/>
          <w:sz w:val="18"/>
          <w:szCs w:val="18"/>
          <w:lang w:val="en-US"/>
        </w:rPr>
        <w:t xml:space="preserve"> along with a label stating “</w:t>
      </w:r>
      <w:r w:rsidR="008C109E" w:rsidRPr="00F96D00">
        <w:rPr>
          <w:rFonts w:ascii="Myriad Pro" w:hAnsi="Myriad Pro"/>
          <w:i/>
          <w:sz w:val="18"/>
          <w:szCs w:val="18"/>
          <w:lang w:val="en-US"/>
        </w:rPr>
        <w:t>Commercial Export</w:t>
      </w:r>
      <w:r w:rsidR="008C109E" w:rsidRPr="00F96D00">
        <w:rPr>
          <w:rFonts w:ascii="Myriad Pro" w:hAnsi="Myriad Pro"/>
          <w:sz w:val="18"/>
          <w:szCs w:val="18"/>
          <w:lang w:val="en-US"/>
        </w:rPr>
        <w:t>” for countries outside EU</w:t>
      </w:r>
      <w:r w:rsidRPr="00F96D00">
        <w:rPr>
          <w:rFonts w:ascii="Myriad Pro" w:hAnsi="Myriad Pro"/>
          <w:sz w:val="18"/>
          <w:szCs w:val="18"/>
          <w:lang w:val="en-US"/>
        </w:rPr>
        <w:t>.</w:t>
      </w:r>
    </w:p>
    <w:p w:rsidR="007F5F73" w:rsidRPr="00F96D00" w:rsidRDefault="007F5F73" w:rsidP="007F5F73">
      <w:pPr>
        <w:pStyle w:val="ListParagraph"/>
        <w:rPr>
          <w:rFonts w:ascii="Myriad Pro" w:hAnsi="Myriad Pro"/>
          <w:sz w:val="18"/>
          <w:szCs w:val="18"/>
          <w:lang w:val="en-US"/>
        </w:rPr>
      </w:pPr>
    </w:p>
    <w:p w:rsidR="007F5F73" w:rsidRPr="00F96D00" w:rsidRDefault="007F5F73" w:rsidP="008C109E">
      <w:pPr>
        <w:pStyle w:val="ListParagraph"/>
        <w:numPr>
          <w:ilvl w:val="0"/>
          <w:numId w:val="18"/>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Furthermore, certain labels are placed on cartons to assist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into the receipt and effective and timely counting of the shipment. Such labels are :</w:t>
      </w:r>
    </w:p>
    <w:p w:rsidR="007F5F73" w:rsidRPr="00F96D00" w:rsidRDefault="007F5F73" w:rsidP="007F5F73">
      <w:pPr>
        <w:pStyle w:val="ListParagraph"/>
        <w:rPr>
          <w:rFonts w:ascii="Myriad Pro" w:hAnsi="Myriad Pro"/>
          <w:sz w:val="18"/>
          <w:szCs w:val="18"/>
          <w:lang w:val="en-US"/>
        </w:rPr>
      </w:pPr>
    </w:p>
    <w:p w:rsidR="007F5F73" w:rsidRPr="00F96D00" w:rsidRDefault="007F5F73" w:rsidP="007F5F73">
      <w:pPr>
        <w:pStyle w:val="ListParagraph"/>
        <w:numPr>
          <w:ilvl w:val="0"/>
          <w:numId w:val="24"/>
        </w:numPr>
        <w:ind w:right="-1050"/>
        <w:jc w:val="both"/>
        <w:rPr>
          <w:rFonts w:ascii="Myriad Pro" w:hAnsi="Myriad Pro"/>
          <w:sz w:val="18"/>
          <w:szCs w:val="18"/>
          <w:lang w:val="en-US"/>
        </w:rPr>
      </w:pPr>
      <w:r w:rsidRPr="00F96D00">
        <w:rPr>
          <w:rFonts w:ascii="Myriad Pro" w:hAnsi="Myriad Pro"/>
          <w:i/>
          <w:sz w:val="18"/>
          <w:szCs w:val="18"/>
          <w:lang w:val="en-US"/>
        </w:rPr>
        <w:t>“PARTIAL CARTON</w:t>
      </w:r>
      <w:proofErr w:type="gramStart"/>
      <w:r w:rsidRPr="00F96D00">
        <w:rPr>
          <w:rFonts w:ascii="Myriad Pro" w:hAnsi="Myriad Pro"/>
          <w:i/>
          <w:sz w:val="18"/>
          <w:szCs w:val="18"/>
          <w:lang w:val="en-US"/>
        </w:rPr>
        <w:t>”</w:t>
      </w:r>
      <w:r w:rsidRPr="00F96D00">
        <w:rPr>
          <w:rFonts w:ascii="Myriad Pro" w:hAnsi="Myriad Pro"/>
          <w:sz w:val="18"/>
          <w:szCs w:val="18"/>
          <w:lang w:val="en-US"/>
        </w:rPr>
        <w:t xml:space="preserve"> :</w:t>
      </w:r>
      <w:proofErr w:type="gramEnd"/>
      <w:r w:rsidRPr="00F96D00">
        <w:rPr>
          <w:rFonts w:ascii="Myriad Pro" w:hAnsi="Myriad Pro"/>
          <w:sz w:val="18"/>
          <w:szCs w:val="18"/>
          <w:lang w:val="en-US"/>
        </w:rPr>
        <w:t xml:space="preserve"> This label refers to a </w:t>
      </w:r>
      <w:r w:rsidRPr="00F96D00">
        <w:rPr>
          <w:rFonts w:ascii="Myriad Pro" w:hAnsi="Myriad Pro"/>
          <w:b/>
          <w:sz w:val="18"/>
          <w:szCs w:val="18"/>
          <w:lang w:val="en-US"/>
        </w:rPr>
        <w:t>factory only carton</w:t>
      </w:r>
      <w:r w:rsidRPr="00F96D00">
        <w:rPr>
          <w:rFonts w:ascii="Myriad Pro" w:hAnsi="Myriad Pro"/>
          <w:sz w:val="18"/>
          <w:szCs w:val="18"/>
          <w:lang w:val="en-US"/>
        </w:rPr>
        <w:t xml:space="preserve"> that does not contain the full quantity of item printed on it. These cartons must be opened and the quantity verified during receipt.</w:t>
      </w:r>
    </w:p>
    <w:p w:rsidR="007F5F73" w:rsidRPr="00F96D00" w:rsidRDefault="007F5F73" w:rsidP="007F5F73">
      <w:pPr>
        <w:pStyle w:val="ListParagraph"/>
        <w:numPr>
          <w:ilvl w:val="0"/>
          <w:numId w:val="24"/>
        </w:numPr>
        <w:ind w:right="-1050"/>
        <w:jc w:val="both"/>
        <w:rPr>
          <w:rFonts w:ascii="Myriad Pro" w:hAnsi="Myriad Pro"/>
          <w:sz w:val="18"/>
          <w:szCs w:val="18"/>
          <w:lang w:val="en-US"/>
        </w:rPr>
      </w:pPr>
      <w:r w:rsidRPr="00F96D00">
        <w:rPr>
          <w:rFonts w:ascii="Myriad Pro" w:hAnsi="Myriad Pro"/>
          <w:sz w:val="18"/>
          <w:szCs w:val="18"/>
          <w:lang w:val="en-US"/>
        </w:rPr>
        <w:t xml:space="preserve">“MIXED CARTON” : This label refers to a </w:t>
      </w:r>
      <w:r w:rsidRPr="00F96D00">
        <w:rPr>
          <w:rFonts w:ascii="Myriad Pro" w:hAnsi="Myriad Pro"/>
          <w:b/>
          <w:sz w:val="18"/>
          <w:szCs w:val="18"/>
          <w:lang w:val="en-US"/>
        </w:rPr>
        <w:t>factory only carton</w:t>
      </w:r>
      <w:r w:rsidRPr="00F96D00">
        <w:rPr>
          <w:rFonts w:ascii="Myriad Pro" w:hAnsi="Myriad Pro"/>
          <w:sz w:val="18"/>
          <w:szCs w:val="18"/>
          <w:lang w:val="en-US"/>
        </w:rPr>
        <w:t xml:space="preserve">, that along with the items that should contain, contains also others that are not mentioned on the carton information that are factory printed on it. </w:t>
      </w:r>
    </w:p>
    <w:p w:rsidR="004A367D" w:rsidRPr="00F96D00" w:rsidRDefault="004A367D" w:rsidP="004A367D">
      <w:pPr>
        <w:pStyle w:val="ListParagraph"/>
        <w:ind w:left="-567" w:right="-1050"/>
        <w:jc w:val="both"/>
        <w:rPr>
          <w:rFonts w:ascii="Myriad Pro" w:hAnsi="Myriad Pro"/>
          <w:sz w:val="18"/>
          <w:szCs w:val="18"/>
          <w:lang w:val="en-US"/>
        </w:rPr>
      </w:pPr>
    </w:p>
    <w:p w:rsidR="004A367D" w:rsidRPr="00F96D00" w:rsidRDefault="004A367D" w:rsidP="004A4627">
      <w:pPr>
        <w:pStyle w:val="ListParagraph"/>
        <w:numPr>
          <w:ilvl w:val="0"/>
          <w:numId w:val="18"/>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Each shipment will be accompanied from its invoice or delivery note as well as a packing list with details of the contents of its carton or pallet unless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Pr="00F96D00">
        <w:rPr>
          <w:rFonts w:ascii="Myriad Pro" w:hAnsi="Myriad Pro"/>
          <w:sz w:val="18"/>
          <w:szCs w:val="18"/>
          <w:lang w:val="en-US"/>
        </w:rPr>
        <w:t>expressly orders otherwise in writing.</w:t>
      </w:r>
    </w:p>
    <w:p w:rsidR="004A367D" w:rsidRPr="00F96D00" w:rsidRDefault="004A367D" w:rsidP="004A367D">
      <w:pPr>
        <w:pStyle w:val="ListParagraph"/>
        <w:ind w:left="-567" w:right="-1050"/>
        <w:jc w:val="both"/>
        <w:rPr>
          <w:rFonts w:ascii="Myriad Pro" w:hAnsi="Myriad Pro"/>
          <w:sz w:val="18"/>
          <w:szCs w:val="18"/>
          <w:lang w:val="en-US"/>
        </w:rPr>
      </w:pPr>
    </w:p>
    <w:p w:rsidR="004A4627" w:rsidRPr="00F96D00" w:rsidRDefault="008E2CEA" w:rsidP="004A4627">
      <w:pPr>
        <w:pStyle w:val="ListParagraph"/>
        <w:numPr>
          <w:ilvl w:val="0"/>
          <w:numId w:val="18"/>
        </w:numPr>
        <w:ind w:left="-567" w:right="-1050" w:hanging="567"/>
        <w:jc w:val="both"/>
        <w:rPr>
          <w:rFonts w:ascii="Myriad Pro" w:hAnsi="Myriad Pro"/>
          <w:sz w:val="18"/>
          <w:szCs w:val="18"/>
          <w:lang w:val="en-US"/>
        </w:rPr>
      </w:pPr>
      <w:r>
        <w:rPr>
          <w:rFonts w:ascii="Myriad Pro" w:hAnsi="Myriad Pro"/>
          <w:sz w:val="18"/>
          <w:szCs w:val="18"/>
          <w:lang w:val="en-US"/>
        </w:rPr>
        <w:t>The VENDOR</w:t>
      </w:r>
      <w:r w:rsidRPr="00F96D00">
        <w:rPr>
          <w:rFonts w:ascii="Myriad Pro" w:hAnsi="Myriad Pro"/>
          <w:sz w:val="18"/>
          <w:szCs w:val="18"/>
          <w:lang w:val="en-US"/>
        </w:rPr>
        <w:t xml:space="preserve"> </w:t>
      </w:r>
      <w:r w:rsidR="004A4627" w:rsidRPr="00F96D00">
        <w:rPr>
          <w:rFonts w:ascii="Myriad Pro" w:hAnsi="Myriad Pro"/>
          <w:sz w:val="18"/>
          <w:szCs w:val="18"/>
          <w:lang w:val="en-US"/>
        </w:rPr>
        <w:t>will not be responsible for not affecting certain packaging</w:t>
      </w:r>
      <w:r w:rsidR="008C109E" w:rsidRPr="00F96D00">
        <w:rPr>
          <w:rFonts w:ascii="Myriad Pro" w:hAnsi="Myriad Pro"/>
          <w:sz w:val="18"/>
          <w:szCs w:val="18"/>
          <w:lang w:val="en-US"/>
        </w:rPr>
        <w:t xml:space="preserve"> other than the one described above,</w:t>
      </w:r>
      <w:r w:rsidR="004A4627" w:rsidRPr="00F96D00">
        <w:rPr>
          <w:rFonts w:ascii="Myriad Pro" w:hAnsi="Myriad Pro"/>
          <w:sz w:val="18"/>
          <w:szCs w:val="18"/>
          <w:lang w:val="en-US"/>
        </w:rPr>
        <w:t xml:space="preserve"> unless the </w:t>
      </w:r>
      <w:r w:rsidR="00214146">
        <w:rPr>
          <w:rFonts w:ascii="Myriad Pro" w:hAnsi="Myriad Pro"/>
          <w:sz w:val="18"/>
          <w:szCs w:val="18"/>
          <w:lang w:val="en-US"/>
        </w:rPr>
        <w:t>PURCHASER</w:t>
      </w:r>
      <w:r w:rsidR="00214146" w:rsidRPr="00F96D00">
        <w:rPr>
          <w:rFonts w:ascii="Myriad Pro" w:hAnsi="Myriad Pro"/>
          <w:sz w:val="18"/>
          <w:szCs w:val="18"/>
          <w:lang w:val="en-US"/>
        </w:rPr>
        <w:t xml:space="preserve"> </w:t>
      </w:r>
      <w:r w:rsidR="004A4627" w:rsidRPr="00F96D00">
        <w:rPr>
          <w:rFonts w:ascii="Myriad Pro" w:hAnsi="Myriad Pro"/>
          <w:sz w:val="18"/>
          <w:szCs w:val="18"/>
          <w:lang w:val="en-US"/>
        </w:rPr>
        <w:t>expressly gives instruction for doing so. In the case, some, cost based charges, may apply</w:t>
      </w:r>
    </w:p>
    <w:p w:rsidR="004545F6" w:rsidRPr="00F96D00" w:rsidRDefault="004545F6" w:rsidP="007079DB">
      <w:pPr>
        <w:spacing w:after="0" w:line="240" w:lineRule="auto"/>
        <w:ind w:left="-1134" w:right="-1050"/>
        <w:jc w:val="both"/>
        <w:rPr>
          <w:rFonts w:ascii="Myriad Pro" w:hAnsi="Myriad Pro"/>
          <w:sz w:val="18"/>
          <w:szCs w:val="18"/>
          <w:lang w:val="en-US"/>
        </w:rPr>
      </w:pPr>
    </w:p>
    <w:p w:rsidR="004545F6" w:rsidRPr="00F96D00" w:rsidRDefault="004545F6" w:rsidP="007079DB">
      <w:pPr>
        <w:spacing w:after="0" w:line="240" w:lineRule="auto"/>
        <w:ind w:left="-1134" w:right="-1050"/>
        <w:jc w:val="both"/>
        <w:rPr>
          <w:rFonts w:ascii="Myriad Pro" w:hAnsi="Myriad Pro"/>
          <w:sz w:val="18"/>
          <w:szCs w:val="18"/>
          <w:lang w:val="en-US"/>
        </w:rPr>
      </w:pPr>
    </w:p>
    <w:p w:rsidR="000736E2" w:rsidRDefault="000736E2" w:rsidP="007079DB">
      <w:pPr>
        <w:spacing w:after="0" w:line="240" w:lineRule="auto"/>
        <w:ind w:left="-1134" w:right="-1050"/>
        <w:jc w:val="both"/>
        <w:rPr>
          <w:rFonts w:ascii="Myriad Pro" w:hAnsi="Myriad Pro"/>
          <w:sz w:val="18"/>
          <w:szCs w:val="18"/>
          <w:lang w:val="en-US"/>
        </w:rPr>
      </w:pPr>
    </w:p>
    <w:p w:rsidR="00410DB4" w:rsidRDefault="00410DB4" w:rsidP="007079DB">
      <w:pPr>
        <w:spacing w:after="0" w:line="240" w:lineRule="auto"/>
        <w:ind w:left="-1134" w:right="-1050"/>
        <w:jc w:val="both"/>
        <w:rPr>
          <w:rFonts w:ascii="Myriad Pro" w:hAnsi="Myriad Pro"/>
          <w:sz w:val="18"/>
          <w:szCs w:val="18"/>
          <w:lang w:val="en-US"/>
        </w:rPr>
      </w:pPr>
    </w:p>
    <w:p w:rsidR="00410DB4" w:rsidRDefault="00410DB4" w:rsidP="007079DB">
      <w:pPr>
        <w:spacing w:after="0" w:line="240" w:lineRule="auto"/>
        <w:ind w:left="-1134" w:right="-1050"/>
        <w:jc w:val="both"/>
        <w:rPr>
          <w:rFonts w:ascii="Myriad Pro" w:hAnsi="Myriad Pro"/>
          <w:sz w:val="18"/>
          <w:szCs w:val="18"/>
          <w:lang w:val="en-US"/>
        </w:rPr>
      </w:pPr>
    </w:p>
    <w:p w:rsidR="00410DB4" w:rsidRPr="00F96D00" w:rsidRDefault="00410DB4" w:rsidP="007079DB">
      <w:pPr>
        <w:spacing w:after="0" w:line="240" w:lineRule="auto"/>
        <w:ind w:left="-1134" w:right="-1050"/>
        <w:jc w:val="both"/>
        <w:rPr>
          <w:rFonts w:ascii="Myriad Pro" w:hAnsi="Myriad Pro"/>
          <w:sz w:val="18"/>
          <w:szCs w:val="18"/>
          <w:lang w:val="en-US"/>
        </w:rPr>
      </w:pPr>
    </w:p>
    <w:p w:rsidR="00A45971" w:rsidRDefault="007F664D" w:rsidP="007079DB">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CHAPTER E</w:t>
      </w:r>
    </w:p>
    <w:p w:rsidR="000736E2" w:rsidRPr="00F96D00" w:rsidRDefault="000736E2" w:rsidP="007079DB">
      <w:pPr>
        <w:spacing w:after="0" w:line="240" w:lineRule="auto"/>
        <w:ind w:left="-1134" w:right="-1050"/>
        <w:jc w:val="center"/>
        <w:rPr>
          <w:rFonts w:ascii="Myriad Pro" w:hAnsi="Myriad Pro"/>
          <w:b/>
          <w:sz w:val="18"/>
          <w:szCs w:val="18"/>
          <w:lang w:val="en-US"/>
        </w:rPr>
      </w:pPr>
    </w:p>
    <w:p w:rsidR="00A45971" w:rsidRPr="00F96D00" w:rsidRDefault="00A45971" w:rsidP="007079DB">
      <w:pPr>
        <w:spacing w:after="0" w:line="240" w:lineRule="auto"/>
        <w:ind w:left="-1134" w:right="-1050"/>
        <w:jc w:val="center"/>
        <w:rPr>
          <w:rFonts w:ascii="Myriad Pro" w:hAnsi="Myriad Pro"/>
          <w:b/>
          <w:i/>
          <w:sz w:val="18"/>
          <w:szCs w:val="18"/>
          <w:lang w:val="en-US"/>
        </w:rPr>
      </w:pPr>
      <w:r w:rsidRPr="00F96D00">
        <w:rPr>
          <w:rFonts w:ascii="Myriad Pro" w:hAnsi="Myriad Pro"/>
          <w:b/>
          <w:i/>
          <w:sz w:val="18"/>
          <w:szCs w:val="18"/>
          <w:lang w:val="en-US"/>
        </w:rPr>
        <w:t>Transportation Insurance</w:t>
      </w:r>
      <w:r w:rsidR="00CD69D3" w:rsidRPr="00F96D00">
        <w:rPr>
          <w:rFonts w:ascii="Myriad Pro" w:hAnsi="Myriad Pro"/>
          <w:b/>
          <w:i/>
          <w:sz w:val="18"/>
          <w:szCs w:val="18"/>
          <w:lang w:val="en-US"/>
        </w:rPr>
        <w:t xml:space="preserve"> &amp; </w:t>
      </w:r>
      <w:r w:rsidR="00795970">
        <w:rPr>
          <w:rFonts w:ascii="Myriad Pro" w:hAnsi="Myriad Pro"/>
          <w:b/>
          <w:i/>
          <w:sz w:val="18"/>
          <w:szCs w:val="18"/>
          <w:lang w:val="en-US"/>
        </w:rPr>
        <w:t xml:space="preserve">Damages </w:t>
      </w:r>
      <w:r w:rsidR="00CD69D3" w:rsidRPr="00F96D00">
        <w:rPr>
          <w:rFonts w:ascii="Myriad Pro" w:hAnsi="Myriad Pro"/>
          <w:b/>
          <w:i/>
          <w:sz w:val="18"/>
          <w:szCs w:val="18"/>
          <w:lang w:val="en-US"/>
        </w:rPr>
        <w:t>Compensation</w:t>
      </w:r>
    </w:p>
    <w:p w:rsidR="007F664D" w:rsidRPr="00F96D00" w:rsidRDefault="007F664D" w:rsidP="007079DB">
      <w:pPr>
        <w:tabs>
          <w:tab w:val="left" w:pos="1470"/>
        </w:tabs>
        <w:spacing w:after="0" w:line="240" w:lineRule="auto"/>
        <w:ind w:left="-1134" w:right="-1050"/>
        <w:jc w:val="both"/>
        <w:rPr>
          <w:rFonts w:ascii="Myriad Pro" w:hAnsi="Myriad Pro"/>
          <w:sz w:val="18"/>
          <w:szCs w:val="18"/>
          <w:lang w:val="en-US"/>
        </w:rPr>
      </w:pPr>
    </w:p>
    <w:p w:rsidR="00CD69D3" w:rsidRPr="00F96D00" w:rsidRDefault="00AB3D51" w:rsidP="007079DB">
      <w:pPr>
        <w:tabs>
          <w:tab w:val="left" w:pos="1470"/>
        </w:tabs>
        <w:spacing w:after="0" w:line="240" w:lineRule="auto"/>
        <w:ind w:left="-1134" w:right="-1050"/>
        <w:jc w:val="both"/>
        <w:rPr>
          <w:rFonts w:ascii="Myriad Pro" w:hAnsi="Myriad Pro"/>
          <w:sz w:val="18"/>
          <w:szCs w:val="18"/>
          <w:lang w:val="en-US"/>
        </w:rPr>
      </w:pPr>
      <w:r w:rsidRPr="00F96D00">
        <w:rPr>
          <w:rFonts w:ascii="Myriad Pro" w:hAnsi="Myriad Pro"/>
          <w:sz w:val="18"/>
          <w:szCs w:val="18"/>
          <w:lang w:val="en-US"/>
        </w:rPr>
        <w:tab/>
      </w:r>
    </w:p>
    <w:p w:rsidR="0023660E" w:rsidRDefault="0023660E" w:rsidP="007F664D">
      <w:pPr>
        <w:pStyle w:val="ListParagraph"/>
        <w:numPr>
          <w:ilvl w:val="0"/>
          <w:numId w:val="19"/>
        </w:numPr>
        <w:ind w:left="-567" w:right="-1050" w:hanging="567"/>
        <w:jc w:val="both"/>
        <w:rPr>
          <w:rFonts w:ascii="Myriad Pro" w:hAnsi="Myriad Pro"/>
          <w:sz w:val="18"/>
          <w:szCs w:val="18"/>
          <w:lang w:val="en-US"/>
        </w:rPr>
      </w:pPr>
      <w:r>
        <w:rPr>
          <w:rFonts w:ascii="Myriad Pro" w:hAnsi="Myriad Pro"/>
          <w:sz w:val="18"/>
          <w:szCs w:val="18"/>
          <w:lang w:val="en-US"/>
        </w:rPr>
        <w:t xml:space="preserve">As a general principle, all shipments, foreign and domestic, must be insured against any danger or liability may arise for its transportation to the final destination designated by the </w:t>
      </w:r>
      <w:r w:rsidR="00214146">
        <w:rPr>
          <w:rFonts w:ascii="Myriad Pro" w:hAnsi="Myriad Pro"/>
          <w:sz w:val="18"/>
          <w:szCs w:val="18"/>
          <w:lang w:val="en-US"/>
        </w:rPr>
        <w:t>PURCHASER</w:t>
      </w:r>
      <w:r>
        <w:rPr>
          <w:rFonts w:ascii="Myriad Pro" w:hAnsi="Myriad Pro"/>
          <w:sz w:val="18"/>
          <w:szCs w:val="18"/>
          <w:lang w:val="en-US"/>
        </w:rPr>
        <w:t>.</w:t>
      </w:r>
    </w:p>
    <w:p w:rsidR="0023660E" w:rsidRDefault="0023660E" w:rsidP="0023660E">
      <w:pPr>
        <w:pStyle w:val="ListParagraph"/>
        <w:ind w:left="-567" w:right="-1050"/>
        <w:jc w:val="both"/>
        <w:rPr>
          <w:rFonts w:ascii="Myriad Pro" w:hAnsi="Myriad Pro"/>
          <w:sz w:val="18"/>
          <w:szCs w:val="18"/>
          <w:lang w:val="en-US"/>
        </w:rPr>
      </w:pPr>
    </w:p>
    <w:p w:rsidR="009D559A" w:rsidRPr="00F96D00" w:rsidRDefault="004E2220"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For the protection of the interests </w:t>
      </w:r>
      <w:r w:rsidR="00A45971" w:rsidRPr="00F96D00">
        <w:rPr>
          <w:rFonts w:ascii="Myriad Pro" w:hAnsi="Myriad Pro"/>
          <w:sz w:val="18"/>
          <w:szCs w:val="18"/>
          <w:lang w:val="en-US"/>
        </w:rPr>
        <w:t xml:space="preserve">of both </w:t>
      </w:r>
      <w:r w:rsidR="008E2CEA">
        <w:rPr>
          <w:rFonts w:ascii="Myriad Pro" w:hAnsi="Myriad Pro"/>
          <w:sz w:val="18"/>
          <w:szCs w:val="18"/>
          <w:lang w:val="en-US"/>
        </w:rPr>
        <w:t>the VENDOR</w:t>
      </w:r>
      <w:r w:rsidR="008E2CEA" w:rsidRPr="00F96D00">
        <w:rPr>
          <w:rFonts w:ascii="Myriad Pro" w:hAnsi="Myriad Pro"/>
          <w:sz w:val="18"/>
          <w:szCs w:val="18"/>
          <w:lang w:val="en-US"/>
        </w:rPr>
        <w:t xml:space="preserve"> </w:t>
      </w:r>
      <w:r w:rsidR="00A45971" w:rsidRPr="00F96D00">
        <w:rPr>
          <w:rFonts w:ascii="Myriad Pro" w:hAnsi="Myriad Pro"/>
          <w:sz w:val="18"/>
          <w:szCs w:val="18"/>
          <w:lang w:val="en-US"/>
        </w:rPr>
        <w:t xml:space="preserve">and </w:t>
      </w:r>
      <w:r w:rsidR="00967D8F" w:rsidRPr="00F96D00">
        <w:rPr>
          <w:rFonts w:ascii="Myriad Pro" w:hAnsi="Myriad Pro"/>
          <w:sz w:val="18"/>
          <w:szCs w:val="18"/>
          <w:lang w:val="en-US"/>
        </w:rPr>
        <w:t>its</w:t>
      </w:r>
      <w:r w:rsidR="00A45971" w:rsidRPr="00F96D00">
        <w:rPr>
          <w:rFonts w:ascii="Myriad Pro" w:hAnsi="Myriad Pro"/>
          <w:sz w:val="18"/>
          <w:szCs w:val="18"/>
          <w:lang w:val="en-US"/>
        </w:rPr>
        <w:t xml:space="preserve"> clients, a perma</w:t>
      </w:r>
      <w:r w:rsidR="00967D8F" w:rsidRPr="00F96D00">
        <w:rPr>
          <w:rFonts w:ascii="Myriad Pro" w:hAnsi="Myriad Pro"/>
          <w:sz w:val="18"/>
          <w:szCs w:val="18"/>
          <w:lang w:val="en-US"/>
        </w:rPr>
        <w:t>nent transportation insurance mechanism is set</w:t>
      </w:r>
      <w:r w:rsidR="00A45971" w:rsidRPr="00F96D00">
        <w:rPr>
          <w:rFonts w:ascii="Myriad Pro" w:hAnsi="Myriad Pro"/>
          <w:sz w:val="18"/>
          <w:szCs w:val="18"/>
          <w:lang w:val="en-US"/>
        </w:rPr>
        <w:t xml:space="preserve">, based on an Open Cover Insurance Contract between </w:t>
      </w:r>
      <w:r w:rsidR="008E2CEA">
        <w:rPr>
          <w:rFonts w:ascii="Myriad Pro" w:hAnsi="Myriad Pro"/>
          <w:sz w:val="18"/>
          <w:szCs w:val="18"/>
          <w:lang w:val="en-US"/>
        </w:rPr>
        <w:t>the VENDOR</w:t>
      </w:r>
      <w:r w:rsidR="008E2CEA" w:rsidRPr="00F96D00">
        <w:rPr>
          <w:rFonts w:ascii="Myriad Pro" w:hAnsi="Myriad Pro"/>
          <w:sz w:val="18"/>
          <w:szCs w:val="18"/>
          <w:lang w:val="en-US"/>
        </w:rPr>
        <w:t xml:space="preserve"> </w:t>
      </w:r>
      <w:r w:rsidR="00A45971" w:rsidRPr="00F96D00">
        <w:rPr>
          <w:rFonts w:ascii="Myriad Pro" w:hAnsi="Myriad Pro"/>
          <w:sz w:val="18"/>
          <w:szCs w:val="18"/>
          <w:lang w:val="en-US"/>
        </w:rPr>
        <w:t xml:space="preserve">and </w:t>
      </w:r>
      <w:r w:rsidR="00A45971" w:rsidRPr="008E2CEA">
        <w:rPr>
          <w:rFonts w:ascii="Myriad Pro" w:hAnsi="Myriad Pro"/>
          <w:b/>
          <w:sz w:val="18"/>
          <w:szCs w:val="18"/>
          <w:lang w:val="en-US"/>
        </w:rPr>
        <w:t>CHARTIS Insurance Corporation</w:t>
      </w:r>
      <w:r w:rsidR="00A45971" w:rsidRPr="00F96D00">
        <w:rPr>
          <w:rFonts w:ascii="Myriad Pro" w:hAnsi="Myriad Pro"/>
          <w:sz w:val="18"/>
          <w:szCs w:val="18"/>
          <w:lang w:val="en-US"/>
        </w:rPr>
        <w:t xml:space="preserve"> that is meant to cover</w:t>
      </w:r>
      <w:r w:rsidR="009D559A" w:rsidRPr="00F96D00">
        <w:rPr>
          <w:rFonts w:ascii="Myriad Pro" w:hAnsi="Myriad Pro"/>
          <w:sz w:val="18"/>
          <w:szCs w:val="18"/>
          <w:lang w:val="en-US"/>
        </w:rPr>
        <w:t xml:space="preserve"> potential loss or damages arising from the</w:t>
      </w:r>
      <w:r w:rsidR="00A45971" w:rsidRPr="00F96D00">
        <w:rPr>
          <w:rFonts w:ascii="Myriad Pro" w:hAnsi="Myriad Pro"/>
          <w:sz w:val="18"/>
          <w:szCs w:val="18"/>
          <w:lang w:val="en-US"/>
        </w:rPr>
        <w:t xml:space="preserve"> commercial transportation of goods, both domestic &amp; cross border.</w:t>
      </w:r>
      <w:r w:rsidR="005E2A49" w:rsidRPr="00F96D00">
        <w:rPr>
          <w:rFonts w:ascii="Myriad Pro" w:hAnsi="Myriad Pro"/>
          <w:sz w:val="18"/>
          <w:szCs w:val="18"/>
          <w:lang w:val="en-US"/>
        </w:rPr>
        <w:t xml:space="preserve"> </w:t>
      </w:r>
    </w:p>
    <w:p w:rsidR="009D559A" w:rsidRPr="00F96D00" w:rsidRDefault="009D559A" w:rsidP="007079DB">
      <w:pPr>
        <w:spacing w:after="0" w:line="240" w:lineRule="auto"/>
        <w:ind w:left="-567" w:right="-1050" w:hanging="567"/>
        <w:jc w:val="both"/>
        <w:rPr>
          <w:rFonts w:ascii="Myriad Pro" w:hAnsi="Myriad Pro"/>
          <w:sz w:val="18"/>
          <w:szCs w:val="18"/>
          <w:lang w:val="en-US"/>
        </w:rPr>
      </w:pPr>
    </w:p>
    <w:p w:rsidR="009D559A" w:rsidRPr="00F96D00" w:rsidRDefault="009D559A"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As a consequence</w:t>
      </w:r>
      <w:r w:rsidR="005E2A49" w:rsidRPr="00F96D00">
        <w:rPr>
          <w:rFonts w:ascii="Myriad Pro" w:hAnsi="Myriad Pro"/>
          <w:sz w:val="18"/>
          <w:szCs w:val="18"/>
          <w:lang w:val="en-US"/>
        </w:rPr>
        <w:t>, in order for a Purchase Order Shipment to be covered, thus insured by our contract</w:t>
      </w:r>
      <w:r w:rsidRPr="00F96D00">
        <w:rPr>
          <w:rFonts w:ascii="Myriad Pro" w:hAnsi="Myriad Pro"/>
          <w:sz w:val="18"/>
          <w:szCs w:val="18"/>
          <w:lang w:val="en-US"/>
        </w:rPr>
        <w:t xml:space="preserve"> for loss or damages</w:t>
      </w:r>
      <w:r w:rsidR="005E2A49" w:rsidRPr="00F96D00">
        <w:rPr>
          <w:rFonts w:ascii="Myriad Pro" w:hAnsi="Myriad Pro"/>
          <w:sz w:val="18"/>
          <w:szCs w:val="18"/>
          <w:lang w:val="en-US"/>
        </w:rPr>
        <w:t xml:space="preserve">, a respective charge must be made on the invoice accompanying the shipment. </w:t>
      </w:r>
      <w:r w:rsidRPr="00F96D00">
        <w:rPr>
          <w:rFonts w:ascii="Myriad Pro" w:hAnsi="Myriad Pro"/>
          <w:sz w:val="18"/>
          <w:szCs w:val="18"/>
          <w:lang w:val="en-US"/>
        </w:rPr>
        <w:t xml:space="preserve">This charge will be proportional to the value of the shipment including any transportation or other expenses. The percentage of this charge will be announced at the beginning of each year and it will be </w:t>
      </w:r>
      <w:r w:rsidR="001561C5" w:rsidRPr="00F96D00">
        <w:rPr>
          <w:rFonts w:ascii="Myriad Pro" w:hAnsi="Myriad Pro"/>
          <w:sz w:val="18"/>
          <w:szCs w:val="18"/>
          <w:lang w:val="en-US"/>
        </w:rPr>
        <w:t>in accordance</w:t>
      </w:r>
      <w:r w:rsidRPr="00F96D00">
        <w:rPr>
          <w:rFonts w:ascii="Myriad Pro" w:hAnsi="Myriad Pro"/>
          <w:sz w:val="18"/>
          <w:szCs w:val="18"/>
          <w:lang w:val="en-US"/>
        </w:rPr>
        <w:t xml:space="preserve"> to the charge </w:t>
      </w:r>
      <w:r w:rsidR="001561C5" w:rsidRPr="00F96D00">
        <w:rPr>
          <w:rFonts w:ascii="Myriad Pro" w:hAnsi="Myriad Pro"/>
          <w:sz w:val="18"/>
          <w:szCs w:val="18"/>
          <w:lang w:val="en-US"/>
        </w:rPr>
        <w:t>agreed</w:t>
      </w:r>
      <w:r w:rsidRPr="00F96D00">
        <w:rPr>
          <w:rFonts w:ascii="Myriad Pro" w:hAnsi="Myriad Pro"/>
          <w:sz w:val="18"/>
          <w:szCs w:val="18"/>
          <w:lang w:val="en-US"/>
        </w:rPr>
        <w:t xml:space="preserve"> in </w:t>
      </w:r>
      <w:r w:rsidR="008E2CEA">
        <w:rPr>
          <w:rFonts w:ascii="Myriad Pro" w:hAnsi="Myriad Pro"/>
          <w:sz w:val="18"/>
          <w:szCs w:val="18"/>
          <w:lang w:val="en-US"/>
        </w:rPr>
        <w:t>the VENDOR’s</w:t>
      </w:r>
      <w:r w:rsidR="008E2CEA" w:rsidRPr="00F96D00">
        <w:rPr>
          <w:rFonts w:ascii="Myriad Pro" w:hAnsi="Myriad Pro"/>
          <w:sz w:val="18"/>
          <w:szCs w:val="18"/>
          <w:lang w:val="en-US"/>
        </w:rPr>
        <w:t xml:space="preserve"> </w:t>
      </w:r>
      <w:r w:rsidR="001561C5" w:rsidRPr="00F96D00">
        <w:rPr>
          <w:rFonts w:ascii="Myriad Pro" w:hAnsi="Myriad Pro"/>
          <w:sz w:val="18"/>
          <w:szCs w:val="18"/>
          <w:lang w:val="en-US"/>
        </w:rPr>
        <w:t>contract with Chartis Insurance Corporation.</w:t>
      </w:r>
    </w:p>
    <w:p w:rsidR="009D559A" w:rsidRPr="00F96D00" w:rsidRDefault="009D559A" w:rsidP="007079DB">
      <w:pPr>
        <w:spacing w:after="0" w:line="240" w:lineRule="auto"/>
        <w:ind w:left="-567" w:right="-1050" w:hanging="567"/>
        <w:jc w:val="both"/>
        <w:rPr>
          <w:rFonts w:ascii="Myriad Pro" w:hAnsi="Myriad Pro"/>
          <w:sz w:val="18"/>
          <w:szCs w:val="18"/>
          <w:lang w:val="en-US"/>
        </w:rPr>
      </w:pPr>
    </w:p>
    <w:p w:rsidR="000506A4" w:rsidRDefault="000506A4"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Transportation Insurance is to be charged on ALL invoices issued by </w:t>
      </w:r>
      <w:r w:rsidR="008E2CEA">
        <w:rPr>
          <w:rFonts w:ascii="Myriad Pro" w:hAnsi="Myriad Pro"/>
          <w:sz w:val="18"/>
          <w:szCs w:val="18"/>
          <w:lang w:val="en-US"/>
        </w:rPr>
        <w:t>the VENDOR</w:t>
      </w:r>
      <w:r w:rsidRPr="00F96D00">
        <w:rPr>
          <w:rFonts w:ascii="Myriad Pro" w:hAnsi="Myriad Pro"/>
          <w:sz w:val="18"/>
          <w:szCs w:val="18"/>
          <w:lang w:val="en-US"/>
        </w:rPr>
        <w:t>. The only exceptions to this general rule that shall exist will be the ones restrictively stated bellow:</w:t>
      </w:r>
    </w:p>
    <w:p w:rsidR="000736E2" w:rsidRPr="000736E2" w:rsidRDefault="000736E2" w:rsidP="000736E2">
      <w:pPr>
        <w:pStyle w:val="ListParagraph"/>
        <w:rPr>
          <w:rFonts w:ascii="Myriad Pro" w:hAnsi="Myriad Pro"/>
          <w:sz w:val="18"/>
          <w:szCs w:val="18"/>
          <w:lang w:val="en-US"/>
        </w:rPr>
      </w:pPr>
    </w:p>
    <w:p w:rsidR="00A45971" w:rsidRPr="00F96D00" w:rsidRDefault="000506A4" w:rsidP="006F45F8">
      <w:pPr>
        <w:pStyle w:val="ListParagraph"/>
        <w:numPr>
          <w:ilvl w:val="0"/>
          <w:numId w:val="20"/>
        </w:numPr>
        <w:ind w:left="-142" w:right="-1050" w:hanging="284"/>
        <w:jc w:val="both"/>
        <w:rPr>
          <w:rFonts w:ascii="Myriad Pro" w:hAnsi="Myriad Pro"/>
          <w:sz w:val="18"/>
          <w:szCs w:val="18"/>
          <w:lang w:val="en-US"/>
        </w:rPr>
      </w:pPr>
      <w:r w:rsidRPr="00F96D00">
        <w:rPr>
          <w:rFonts w:ascii="Myriad Pro" w:hAnsi="Myriad Pro"/>
          <w:sz w:val="18"/>
          <w:szCs w:val="18"/>
          <w:lang w:val="en-US"/>
        </w:rPr>
        <w:t>T</w:t>
      </w:r>
      <w:r w:rsidR="005E2A49" w:rsidRPr="00F96D00">
        <w:rPr>
          <w:rFonts w:ascii="Myriad Pro" w:hAnsi="Myriad Pro"/>
          <w:sz w:val="18"/>
          <w:szCs w:val="18"/>
          <w:lang w:val="en-US"/>
        </w:rPr>
        <w:t xml:space="preserve">he </w:t>
      </w:r>
      <w:r w:rsidR="00F25923" w:rsidRPr="00F96D00">
        <w:rPr>
          <w:rFonts w:ascii="Myriad Pro" w:hAnsi="Myriad Pro"/>
          <w:sz w:val="18"/>
          <w:szCs w:val="18"/>
          <w:lang w:val="en-US"/>
        </w:rPr>
        <w:t>pri</w:t>
      </w:r>
      <w:r w:rsidR="004E2220" w:rsidRPr="00F96D00">
        <w:rPr>
          <w:rFonts w:ascii="Myriad Pro" w:hAnsi="Myriad Pro"/>
          <w:sz w:val="18"/>
          <w:szCs w:val="18"/>
          <w:lang w:val="en-US"/>
        </w:rPr>
        <w:t xml:space="preserve">ces &amp; </w:t>
      </w:r>
      <w:r w:rsidR="00F25923" w:rsidRPr="00F96D00">
        <w:rPr>
          <w:rFonts w:ascii="Myriad Pro" w:hAnsi="Myriad Pro"/>
          <w:sz w:val="18"/>
          <w:szCs w:val="18"/>
          <w:lang w:val="en-US"/>
        </w:rPr>
        <w:t>delivery</w:t>
      </w:r>
      <w:r w:rsidR="005E2A49" w:rsidRPr="00F96D00">
        <w:rPr>
          <w:rFonts w:ascii="Myriad Pro" w:hAnsi="Myriad Pro"/>
          <w:sz w:val="18"/>
          <w:szCs w:val="18"/>
          <w:lang w:val="en-US"/>
        </w:rPr>
        <w:t xml:space="preserve"> terms of the delivery are agreed to be CIF, according to </w:t>
      </w:r>
      <w:r w:rsidR="001561C5" w:rsidRPr="00F96D00">
        <w:rPr>
          <w:rFonts w:ascii="Myriad Pro" w:hAnsi="Myriad Pro"/>
          <w:sz w:val="18"/>
          <w:szCs w:val="18"/>
          <w:lang w:val="en-US"/>
        </w:rPr>
        <w:t>Incoterms</w:t>
      </w:r>
      <w:r w:rsidR="005E2A49" w:rsidRPr="00F96D00">
        <w:rPr>
          <w:rFonts w:ascii="Myriad Pro" w:hAnsi="Myriad Pro"/>
          <w:sz w:val="18"/>
          <w:szCs w:val="18"/>
          <w:lang w:val="en-US"/>
        </w:rPr>
        <w:t xml:space="preserve"> 2010.</w:t>
      </w:r>
    </w:p>
    <w:p w:rsidR="000506A4" w:rsidRPr="00F96D00" w:rsidRDefault="000506A4" w:rsidP="006F45F8">
      <w:pPr>
        <w:pStyle w:val="ListParagraph"/>
        <w:numPr>
          <w:ilvl w:val="0"/>
          <w:numId w:val="20"/>
        </w:numPr>
        <w:ind w:left="-142" w:right="-1050" w:hanging="284"/>
        <w:jc w:val="both"/>
        <w:rPr>
          <w:rFonts w:ascii="Myriad Pro" w:hAnsi="Myriad Pro"/>
          <w:sz w:val="18"/>
          <w:szCs w:val="18"/>
          <w:lang w:val="en-US"/>
        </w:rPr>
      </w:pPr>
      <w:r w:rsidRPr="00F96D00">
        <w:rPr>
          <w:rFonts w:ascii="Myriad Pro" w:hAnsi="Myriad Pro"/>
          <w:sz w:val="18"/>
          <w:szCs w:val="18"/>
          <w:lang w:val="en-US"/>
        </w:rPr>
        <w:t xml:space="preserve">The delivery of domestic orders that is handled by </w:t>
      </w:r>
      <w:r w:rsidR="008E2CEA">
        <w:rPr>
          <w:rFonts w:ascii="Myriad Pro" w:hAnsi="Myriad Pro"/>
          <w:sz w:val="18"/>
          <w:szCs w:val="18"/>
          <w:lang w:val="en-US"/>
        </w:rPr>
        <w:t>the VENDOR’s</w:t>
      </w:r>
      <w:r w:rsidR="008E2CEA" w:rsidRPr="00F96D00">
        <w:rPr>
          <w:rFonts w:ascii="Myriad Pro" w:hAnsi="Myriad Pro"/>
          <w:sz w:val="18"/>
          <w:szCs w:val="18"/>
          <w:lang w:val="en-US"/>
        </w:rPr>
        <w:t xml:space="preserve"> </w:t>
      </w:r>
      <w:r w:rsidR="004E2220" w:rsidRPr="00F96D00">
        <w:rPr>
          <w:rFonts w:ascii="Myriad Pro" w:hAnsi="Myriad Pro"/>
          <w:sz w:val="18"/>
          <w:szCs w:val="18"/>
          <w:lang w:val="en-US"/>
        </w:rPr>
        <w:t xml:space="preserve">own </w:t>
      </w:r>
      <w:r w:rsidRPr="00F96D00">
        <w:rPr>
          <w:rFonts w:ascii="Myriad Pro" w:hAnsi="Myriad Pro"/>
          <w:sz w:val="18"/>
          <w:szCs w:val="18"/>
          <w:lang w:val="en-US"/>
        </w:rPr>
        <w:t>transportation means. These deliveries are considered to be</w:t>
      </w:r>
      <w:r w:rsidR="001006B7" w:rsidRPr="00F96D00">
        <w:rPr>
          <w:rFonts w:ascii="Myriad Pro" w:hAnsi="Myriad Pro"/>
          <w:sz w:val="18"/>
          <w:szCs w:val="18"/>
          <w:lang w:val="en-US"/>
        </w:rPr>
        <w:t xml:space="preserve"> under</w:t>
      </w:r>
      <w:r w:rsidRPr="00F96D00">
        <w:rPr>
          <w:rFonts w:ascii="Myriad Pro" w:hAnsi="Myriad Pro"/>
          <w:sz w:val="18"/>
          <w:szCs w:val="18"/>
          <w:lang w:val="en-US"/>
        </w:rPr>
        <w:t xml:space="preserve"> CIF</w:t>
      </w:r>
      <w:r w:rsidR="001006B7" w:rsidRPr="00F96D00">
        <w:rPr>
          <w:rFonts w:ascii="Myriad Pro" w:hAnsi="Myriad Pro"/>
          <w:sz w:val="18"/>
          <w:szCs w:val="18"/>
          <w:lang w:val="en-US"/>
        </w:rPr>
        <w:t xml:space="preserve"> terms,</w:t>
      </w:r>
      <w:r w:rsidRPr="00F96D00">
        <w:rPr>
          <w:rFonts w:ascii="Myriad Pro" w:hAnsi="Myriad Pro"/>
          <w:sz w:val="18"/>
          <w:szCs w:val="18"/>
          <w:lang w:val="en-US"/>
        </w:rPr>
        <w:t xml:space="preserve"> according to Incoterms 2010.</w:t>
      </w:r>
    </w:p>
    <w:p w:rsidR="000506A4" w:rsidRPr="00F96D00" w:rsidRDefault="001006B7" w:rsidP="006F45F8">
      <w:pPr>
        <w:pStyle w:val="ListParagraph"/>
        <w:numPr>
          <w:ilvl w:val="0"/>
          <w:numId w:val="20"/>
        </w:numPr>
        <w:ind w:left="-142" w:right="-1050" w:hanging="284"/>
        <w:jc w:val="both"/>
        <w:rPr>
          <w:rFonts w:ascii="Myriad Pro" w:hAnsi="Myriad Pro"/>
          <w:sz w:val="18"/>
          <w:szCs w:val="18"/>
          <w:lang w:val="en-US"/>
        </w:rPr>
      </w:pPr>
      <w:r w:rsidRPr="00F96D00">
        <w:rPr>
          <w:rFonts w:ascii="Myriad Pro" w:hAnsi="Myriad Pro"/>
          <w:sz w:val="18"/>
          <w:szCs w:val="18"/>
          <w:lang w:val="en-US"/>
        </w:rPr>
        <w:t>Expressly agreed in writing between the parties.</w:t>
      </w:r>
    </w:p>
    <w:p w:rsidR="001006B7" w:rsidRPr="00F96D00" w:rsidRDefault="001006B7" w:rsidP="006F45F8">
      <w:pPr>
        <w:pStyle w:val="ListParagraph"/>
        <w:numPr>
          <w:ilvl w:val="0"/>
          <w:numId w:val="20"/>
        </w:numPr>
        <w:ind w:left="-142" w:right="-1050" w:hanging="284"/>
        <w:jc w:val="both"/>
        <w:rPr>
          <w:rFonts w:ascii="Myriad Pro" w:hAnsi="Myriad Pro"/>
          <w:sz w:val="18"/>
          <w:szCs w:val="18"/>
          <w:lang w:val="en-US"/>
        </w:rPr>
      </w:pPr>
      <w:r w:rsidRPr="00F96D00">
        <w:rPr>
          <w:rFonts w:ascii="Myriad Pro" w:hAnsi="Myriad Pro"/>
          <w:sz w:val="18"/>
          <w:szCs w:val="18"/>
          <w:lang w:val="en-US"/>
        </w:rPr>
        <w:t>Upon written request of the Customer. In this case, the customer must have its own insurance</w:t>
      </w:r>
      <w:r w:rsidR="003A1755" w:rsidRPr="00F96D00">
        <w:rPr>
          <w:rFonts w:ascii="Myriad Pro" w:hAnsi="Myriad Pro"/>
          <w:sz w:val="18"/>
          <w:szCs w:val="18"/>
          <w:lang w:val="en-US"/>
        </w:rPr>
        <w:t xml:space="preserve"> cover</w:t>
      </w:r>
      <w:r w:rsidRPr="00F96D00">
        <w:rPr>
          <w:rFonts w:ascii="Myriad Pro" w:hAnsi="Myriad Pro"/>
          <w:sz w:val="18"/>
          <w:szCs w:val="18"/>
          <w:lang w:val="en-US"/>
        </w:rPr>
        <w:t>, covering any potential loss or damages to the shipment, insurance cover that must be proved with relative documentation. Additionally, the total value of the shipment</w:t>
      </w:r>
      <w:r w:rsidR="004E2220" w:rsidRPr="00F96D00">
        <w:rPr>
          <w:rFonts w:ascii="Myriad Pro" w:hAnsi="Myriad Pro"/>
          <w:sz w:val="18"/>
          <w:szCs w:val="18"/>
          <w:lang w:val="en-US"/>
        </w:rPr>
        <w:t>, charges included,</w:t>
      </w:r>
      <w:r w:rsidRPr="00F96D00">
        <w:rPr>
          <w:rFonts w:ascii="Myriad Pro" w:hAnsi="Myriad Pro"/>
          <w:sz w:val="18"/>
          <w:szCs w:val="18"/>
          <w:lang w:val="en-US"/>
        </w:rPr>
        <w:t xml:space="preserve"> must have been paid fully in advance prior to the shipment.</w:t>
      </w:r>
      <w:r w:rsidR="003A1755" w:rsidRPr="00F96D00">
        <w:rPr>
          <w:rFonts w:ascii="Myriad Pro" w:hAnsi="Myriad Pro"/>
          <w:sz w:val="18"/>
          <w:szCs w:val="18"/>
          <w:lang w:val="en-US"/>
        </w:rPr>
        <w:t xml:space="preserve"> (The same apply if the customer chooses for the transportation company to insure the shipment)</w:t>
      </w:r>
    </w:p>
    <w:p w:rsidR="001006B7" w:rsidRPr="00F96D00" w:rsidRDefault="001006B7" w:rsidP="007079DB">
      <w:pPr>
        <w:pStyle w:val="ListParagraph"/>
        <w:ind w:left="-567" w:right="-1050" w:hanging="567"/>
        <w:jc w:val="both"/>
        <w:rPr>
          <w:rFonts w:ascii="Myriad Pro" w:hAnsi="Myriad Pro"/>
          <w:sz w:val="18"/>
          <w:szCs w:val="18"/>
          <w:lang w:val="en-US"/>
        </w:rPr>
      </w:pPr>
    </w:p>
    <w:p w:rsidR="00967D8F" w:rsidRDefault="00365C2A"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Upon receipt of the goods, the receiver must thoroughly examine the condition of the received cartons or pallets for any differences</w:t>
      </w:r>
      <w:r w:rsidR="00C1677A" w:rsidRPr="00F96D00">
        <w:rPr>
          <w:rFonts w:ascii="Myriad Pro" w:hAnsi="Myriad Pro"/>
          <w:sz w:val="18"/>
          <w:szCs w:val="18"/>
          <w:lang w:val="en-US"/>
        </w:rPr>
        <w:t xml:space="preserve"> from the details of the invoice that accompanies each shipment or</w:t>
      </w:r>
      <w:r w:rsidRPr="00F96D00">
        <w:rPr>
          <w:rFonts w:ascii="Myriad Pro" w:hAnsi="Myriad Pro"/>
          <w:sz w:val="18"/>
          <w:szCs w:val="18"/>
          <w:lang w:val="en-US"/>
        </w:rPr>
        <w:t xml:space="preserve"> to the standardized way that </w:t>
      </w:r>
      <w:r w:rsidR="00045666">
        <w:rPr>
          <w:rFonts w:ascii="Myriad Pro" w:hAnsi="Myriad Pro"/>
          <w:sz w:val="18"/>
          <w:szCs w:val="18"/>
          <w:lang w:val="en-US"/>
        </w:rPr>
        <w:t>the VENDOR</w:t>
      </w:r>
      <w:r w:rsidR="00045666" w:rsidRPr="00F96D00">
        <w:rPr>
          <w:rFonts w:ascii="Myriad Pro" w:hAnsi="Myriad Pro"/>
          <w:sz w:val="18"/>
          <w:szCs w:val="18"/>
          <w:lang w:val="en-US"/>
        </w:rPr>
        <w:t xml:space="preserve"> </w:t>
      </w:r>
      <w:r w:rsidRPr="00F96D00">
        <w:rPr>
          <w:rFonts w:ascii="Myriad Pro" w:hAnsi="Myriad Pro"/>
          <w:sz w:val="18"/>
          <w:szCs w:val="18"/>
          <w:lang w:val="en-US"/>
        </w:rPr>
        <w:t xml:space="preserve">is packing all outgoing orders. This standardized way is described </w:t>
      </w:r>
      <w:r w:rsidR="00BD4447" w:rsidRPr="00F96D00">
        <w:rPr>
          <w:rFonts w:ascii="Myriad Pro" w:hAnsi="Myriad Pro"/>
          <w:sz w:val="18"/>
          <w:szCs w:val="18"/>
          <w:lang w:val="en-US"/>
        </w:rPr>
        <w:t>in</w:t>
      </w:r>
      <w:r w:rsidRPr="00F96D00">
        <w:rPr>
          <w:rFonts w:ascii="Myriad Pro" w:hAnsi="Myriad Pro"/>
          <w:sz w:val="18"/>
          <w:szCs w:val="18"/>
          <w:lang w:val="en-US"/>
        </w:rPr>
        <w:t xml:space="preserve"> an earlier chapter. If such differences are noticed along with any other</w:t>
      </w:r>
      <w:r w:rsidR="003A1755" w:rsidRPr="00F96D00">
        <w:rPr>
          <w:rFonts w:ascii="Myriad Pro" w:hAnsi="Myriad Pro"/>
          <w:sz w:val="18"/>
          <w:szCs w:val="18"/>
          <w:lang w:val="en-US"/>
        </w:rPr>
        <w:t xml:space="preserve"> indications of theft or damage</w:t>
      </w:r>
      <w:r w:rsidRPr="00F96D00">
        <w:rPr>
          <w:rFonts w:ascii="Myriad Pro" w:hAnsi="Myriad Pro"/>
          <w:sz w:val="18"/>
          <w:szCs w:val="18"/>
          <w:lang w:val="en-US"/>
        </w:rPr>
        <w:t>, a clear statement must be made on the transportation documents (</w:t>
      </w:r>
      <w:r w:rsidRPr="00F96D00">
        <w:rPr>
          <w:rFonts w:ascii="Myriad Pro" w:hAnsi="Myriad Pro"/>
          <w:i/>
          <w:sz w:val="18"/>
          <w:szCs w:val="18"/>
          <w:lang w:val="en-US"/>
        </w:rPr>
        <w:t xml:space="preserve">CMR, Air Way Bill, </w:t>
      </w:r>
      <w:proofErr w:type="gramStart"/>
      <w:r w:rsidRPr="00F96D00">
        <w:rPr>
          <w:rFonts w:ascii="Myriad Pro" w:hAnsi="Myriad Pro"/>
          <w:i/>
          <w:sz w:val="18"/>
          <w:szCs w:val="18"/>
          <w:lang w:val="en-US"/>
        </w:rPr>
        <w:t>Bill</w:t>
      </w:r>
      <w:proofErr w:type="gramEnd"/>
      <w:r w:rsidRPr="00F96D00">
        <w:rPr>
          <w:rFonts w:ascii="Myriad Pro" w:hAnsi="Myriad Pro"/>
          <w:i/>
          <w:sz w:val="18"/>
          <w:szCs w:val="18"/>
          <w:lang w:val="en-US"/>
        </w:rPr>
        <w:t xml:space="preserve"> of Lading, Courier Voucher or Delivery Note</w:t>
      </w:r>
      <w:r w:rsidRPr="00F96D00">
        <w:rPr>
          <w:rFonts w:ascii="Myriad Pro" w:hAnsi="Myriad Pro"/>
          <w:sz w:val="18"/>
          <w:szCs w:val="18"/>
          <w:lang w:val="en-US"/>
        </w:rPr>
        <w:t xml:space="preserve">) by the receiver. Additionally, </w:t>
      </w:r>
      <w:r w:rsidR="00045666">
        <w:rPr>
          <w:rFonts w:ascii="Myriad Pro" w:hAnsi="Myriad Pro"/>
          <w:sz w:val="18"/>
          <w:szCs w:val="18"/>
          <w:lang w:val="en-US"/>
        </w:rPr>
        <w:t>the VENDOR’s</w:t>
      </w:r>
      <w:r w:rsidR="00045666" w:rsidRPr="00F96D00">
        <w:rPr>
          <w:rFonts w:ascii="Myriad Pro" w:hAnsi="Myriad Pro"/>
          <w:i/>
          <w:sz w:val="18"/>
          <w:szCs w:val="18"/>
          <w:lang w:val="en-US"/>
        </w:rPr>
        <w:t xml:space="preserve"> </w:t>
      </w:r>
      <w:r w:rsidRPr="00F96D00">
        <w:rPr>
          <w:rFonts w:ascii="Myriad Pro" w:hAnsi="Myriad Pro"/>
          <w:i/>
          <w:sz w:val="18"/>
          <w:szCs w:val="18"/>
          <w:lang w:val="en-US"/>
        </w:rPr>
        <w:t>Transportation &amp; Distribution Department</w:t>
      </w:r>
      <w:r w:rsidRPr="00F96D00">
        <w:rPr>
          <w:rFonts w:ascii="Myriad Pro" w:hAnsi="Myriad Pro"/>
          <w:sz w:val="18"/>
          <w:szCs w:val="18"/>
          <w:lang w:val="en-US"/>
        </w:rPr>
        <w:t xml:space="preserve"> must be notified</w:t>
      </w:r>
      <w:r w:rsidR="00D43584" w:rsidRPr="00F96D00">
        <w:rPr>
          <w:rFonts w:ascii="Myriad Pro" w:hAnsi="Myriad Pro"/>
          <w:sz w:val="18"/>
          <w:szCs w:val="18"/>
          <w:lang w:val="en-US"/>
        </w:rPr>
        <w:t xml:space="preserve"> </w:t>
      </w:r>
      <w:r w:rsidR="00E7547B">
        <w:rPr>
          <w:rFonts w:ascii="Myriad Pro" w:hAnsi="Myriad Pro"/>
          <w:sz w:val="18"/>
          <w:szCs w:val="18"/>
          <w:lang w:val="en-US"/>
        </w:rPr>
        <w:t>with a written complaint for such occurrence within 5</w:t>
      </w:r>
      <w:r w:rsidRPr="00F96D00">
        <w:rPr>
          <w:rFonts w:ascii="Myriad Pro" w:hAnsi="Myriad Pro"/>
          <w:sz w:val="18"/>
          <w:szCs w:val="18"/>
          <w:lang w:val="en-US"/>
        </w:rPr>
        <w:t xml:space="preserve"> working days after the receipt of the shipment</w:t>
      </w:r>
      <w:r w:rsidR="00E7547B">
        <w:rPr>
          <w:rFonts w:ascii="Myriad Pro" w:hAnsi="Myriad Pro"/>
          <w:sz w:val="18"/>
          <w:szCs w:val="18"/>
          <w:lang w:val="en-US"/>
        </w:rPr>
        <w:t>, stating in full details the reasons of the complaint</w:t>
      </w:r>
      <w:r w:rsidRPr="00F96D00">
        <w:rPr>
          <w:rFonts w:ascii="Myriad Pro" w:hAnsi="Myriad Pro"/>
          <w:sz w:val="18"/>
          <w:szCs w:val="18"/>
          <w:lang w:val="en-US"/>
        </w:rPr>
        <w:t>. Failure to comply with the aforementioned requirements will result inevitably to void the insurance cover</w:t>
      </w:r>
      <w:r w:rsidR="00D43584" w:rsidRPr="00F96D00">
        <w:rPr>
          <w:rFonts w:ascii="Myriad Pro" w:hAnsi="Myriad Pro"/>
          <w:sz w:val="18"/>
          <w:szCs w:val="18"/>
          <w:lang w:val="en-US"/>
        </w:rPr>
        <w:t xml:space="preserve"> and</w:t>
      </w:r>
      <w:r w:rsidR="003A1755" w:rsidRPr="00F96D00">
        <w:rPr>
          <w:rFonts w:ascii="Myriad Pro" w:hAnsi="Myriad Pro"/>
          <w:sz w:val="18"/>
          <w:szCs w:val="18"/>
          <w:lang w:val="en-US"/>
        </w:rPr>
        <w:t>,</w:t>
      </w:r>
      <w:r w:rsidR="00D43584" w:rsidRPr="00F96D00">
        <w:rPr>
          <w:rFonts w:ascii="Myriad Pro" w:hAnsi="Myriad Pro"/>
          <w:sz w:val="18"/>
          <w:szCs w:val="18"/>
          <w:lang w:val="en-US"/>
        </w:rPr>
        <w:t xml:space="preserve"> </w:t>
      </w:r>
      <w:r w:rsidR="003A1755" w:rsidRPr="00F96D00">
        <w:rPr>
          <w:rFonts w:ascii="Myriad Pro" w:hAnsi="Myriad Pro"/>
          <w:sz w:val="18"/>
          <w:szCs w:val="18"/>
          <w:lang w:val="en-US"/>
        </w:rPr>
        <w:t xml:space="preserve">consequently, to the extinction of </w:t>
      </w:r>
      <w:r w:rsidR="00D43584" w:rsidRPr="00F96D00">
        <w:rPr>
          <w:rFonts w:ascii="Myriad Pro" w:hAnsi="Myriad Pro"/>
          <w:sz w:val="18"/>
          <w:szCs w:val="18"/>
          <w:lang w:val="en-US"/>
        </w:rPr>
        <w:t>any compensation requirements.</w:t>
      </w:r>
    </w:p>
    <w:p w:rsidR="005E523B" w:rsidRDefault="005E523B" w:rsidP="005E523B">
      <w:pPr>
        <w:pStyle w:val="ListParagraph"/>
        <w:ind w:left="-567" w:right="-1050"/>
        <w:jc w:val="both"/>
        <w:rPr>
          <w:rFonts w:ascii="Myriad Pro" w:hAnsi="Myriad Pro"/>
          <w:sz w:val="18"/>
          <w:szCs w:val="18"/>
          <w:lang w:val="en-US"/>
        </w:rPr>
      </w:pPr>
    </w:p>
    <w:p w:rsidR="005E523B" w:rsidRPr="005E523B" w:rsidRDefault="005E523B" w:rsidP="005E523B">
      <w:pPr>
        <w:pStyle w:val="ListParagraph"/>
        <w:numPr>
          <w:ilvl w:val="0"/>
          <w:numId w:val="19"/>
        </w:numPr>
        <w:ind w:left="-567" w:right="-1050" w:hanging="567"/>
        <w:jc w:val="both"/>
        <w:rPr>
          <w:rFonts w:ascii="Myriad Pro" w:hAnsi="Myriad Pro"/>
          <w:sz w:val="18"/>
          <w:szCs w:val="18"/>
          <w:lang w:val="en-US"/>
        </w:rPr>
      </w:pPr>
      <w:r>
        <w:rPr>
          <w:rFonts w:ascii="Myriad Pro" w:hAnsi="Myriad Pro"/>
          <w:sz w:val="18"/>
          <w:szCs w:val="18"/>
          <w:lang w:val="en-US"/>
        </w:rPr>
        <w:lastRenderedPageBreak/>
        <w:t xml:space="preserve">If the </w:t>
      </w:r>
      <w:r w:rsidR="008D1E3A">
        <w:rPr>
          <w:rFonts w:ascii="Myriad Pro" w:hAnsi="Myriad Pro"/>
          <w:sz w:val="18"/>
          <w:szCs w:val="18"/>
          <w:lang w:val="en-US"/>
        </w:rPr>
        <w:t>VENDOR</w:t>
      </w:r>
      <w:r w:rsidR="008D1E3A" w:rsidRPr="005E523B">
        <w:rPr>
          <w:rFonts w:ascii="Myriad Pro" w:hAnsi="Myriad Pro"/>
          <w:sz w:val="18"/>
          <w:szCs w:val="18"/>
          <w:lang w:val="en-US"/>
        </w:rPr>
        <w:t xml:space="preserve"> </w:t>
      </w:r>
      <w:r w:rsidRPr="005E523B">
        <w:rPr>
          <w:rFonts w:ascii="Myriad Pro" w:hAnsi="Myriad Pro"/>
          <w:sz w:val="18"/>
          <w:szCs w:val="18"/>
          <w:lang w:val="en-US"/>
        </w:rPr>
        <w:t xml:space="preserve">rejects a complaint that has been lodged in due time and the </w:t>
      </w:r>
      <w:r w:rsidR="00214146">
        <w:rPr>
          <w:rFonts w:ascii="Myriad Pro" w:hAnsi="Myriad Pro"/>
          <w:sz w:val="18"/>
          <w:szCs w:val="18"/>
          <w:lang w:val="en-US"/>
        </w:rPr>
        <w:t>PURCHASER</w:t>
      </w:r>
      <w:r w:rsidR="00214146" w:rsidRPr="005E523B">
        <w:rPr>
          <w:rFonts w:ascii="Myriad Pro" w:hAnsi="Myriad Pro"/>
          <w:sz w:val="18"/>
          <w:szCs w:val="18"/>
          <w:lang w:val="en-US"/>
        </w:rPr>
        <w:t xml:space="preserve"> </w:t>
      </w:r>
      <w:r w:rsidRPr="005E523B">
        <w:rPr>
          <w:rFonts w:ascii="Myriad Pro" w:hAnsi="Myriad Pro"/>
          <w:sz w:val="18"/>
          <w:szCs w:val="18"/>
          <w:lang w:val="en-US"/>
        </w:rPr>
        <w:t xml:space="preserve">persists in its claim, the </w:t>
      </w:r>
      <w:r w:rsidR="008D1E3A">
        <w:rPr>
          <w:rFonts w:ascii="Myriad Pro" w:hAnsi="Myriad Pro"/>
          <w:sz w:val="18"/>
          <w:szCs w:val="18"/>
          <w:lang w:val="en-US"/>
        </w:rPr>
        <w:t>VENDOR</w:t>
      </w:r>
      <w:r w:rsidRPr="005E523B">
        <w:rPr>
          <w:rFonts w:ascii="Myriad Pro" w:hAnsi="Myriad Pro"/>
          <w:sz w:val="18"/>
          <w:szCs w:val="18"/>
          <w:lang w:val="en-US"/>
        </w:rPr>
        <w:t xml:space="preserve"> will be entitled to have a report that is binding on both parties</w:t>
      </w:r>
      <w:r>
        <w:rPr>
          <w:rFonts w:ascii="Myriad Pro" w:hAnsi="Myriad Pro"/>
          <w:sz w:val="18"/>
          <w:szCs w:val="18"/>
          <w:lang w:val="en-US"/>
        </w:rPr>
        <w:t xml:space="preserve"> </w:t>
      </w:r>
      <w:r w:rsidRPr="005E523B">
        <w:rPr>
          <w:rFonts w:ascii="Myriad Pro" w:hAnsi="Myriad Pro"/>
          <w:sz w:val="18"/>
          <w:szCs w:val="18"/>
          <w:lang w:val="en-US"/>
        </w:rPr>
        <w:t xml:space="preserve">drawn up by an impartial expert or by an independent inspection body at the expense of the </w:t>
      </w:r>
      <w:r>
        <w:rPr>
          <w:rFonts w:ascii="Myriad Pro" w:hAnsi="Myriad Pro"/>
          <w:sz w:val="18"/>
          <w:szCs w:val="18"/>
          <w:lang w:val="en-US"/>
        </w:rPr>
        <w:t>unsuccessful</w:t>
      </w:r>
      <w:r w:rsidRPr="005E523B">
        <w:rPr>
          <w:rFonts w:ascii="Myriad Pro" w:hAnsi="Myriad Pro"/>
          <w:sz w:val="18"/>
          <w:szCs w:val="18"/>
          <w:lang w:val="en-US"/>
        </w:rPr>
        <w:t xml:space="preserve"> party.</w:t>
      </w:r>
    </w:p>
    <w:p w:rsidR="007136B8" w:rsidRPr="00F96D00" w:rsidRDefault="007136B8" w:rsidP="007079DB">
      <w:pPr>
        <w:pStyle w:val="ListParagraph"/>
        <w:ind w:left="-567" w:right="-1050" w:hanging="567"/>
        <w:jc w:val="both"/>
        <w:rPr>
          <w:rFonts w:ascii="Myriad Pro" w:hAnsi="Myriad Pro"/>
          <w:sz w:val="18"/>
          <w:szCs w:val="18"/>
          <w:lang w:val="en-US"/>
        </w:rPr>
      </w:pPr>
    </w:p>
    <w:p w:rsidR="007136B8" w:rsidRPr="00F96D00" w:rsidRDefault="007136B8"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the unfortunate </w:t>
      </w:r>
      <w:r w:rsidR="003A1755" w:rsidRPr="00F96D00">
        <w:rPr>
          <w:rFonts w:ascii="Myriad Pro" w:hAnsi="Myriad Pro"/>
          <w:sz w:val="18"/>
          <w:szCs w:val="18"/>
          <w:lang w:val="en-US"/>
        </w:rPr>
        <w:t>event</w:t>
      </w:r>
      <w:r w:rsidRPr="00F96D00">
        <w:rPr>
          <w:rFonts w:ascii="Myriad Pro" w:hAnsi="Myriad Pro"/>
          <w:sz w:val="18"/>
          <w:szCs w:val="18"/>
          <w:lang w:val="en-US"/>
        </w:rPr>
        <w:t xml:space="preserve"> of a loss or damag</w:t>
      </w:r>
      <w:r w:rsidR="009E6C95" w:rsidRPr="00F96D00">
        <w:rPr>
          <w:rFonts w:ascii="Myriad Pro" w:hAnsi="Myriad Pro"/>
          <w:sz w:val="18"/>
          <w:szCs w:val="18"/>
          <w:lang w:val="en-US"/>
        </w:rPr>
        <w:t>e to the shipment, a written,</w:t>
      </w:r>
      <w:r w:rsidRPr="00F96D00">
        <w:rPr>
          <w:rFonts w:ascii="Myriad Pro" w:hAnsi="Myriad Pro"/>
          <w:sz w:val="18"/>
          <w:szCs w:val="18"/>
          <w:lang w:val="en-US"/>
        </w:rPr>
        <w:t xml:space="preserve"> signed</w:t>
      </w:r>
      <w:r w:rsidR="009E6C95" w:rsidRPr="00F96D00">
        <w:rPr>
          <w:rFonts w:ascii="Myriad Pro" w:hAnsi="Myriad Pro"/>
          <w:sz w:val="18"/>
          <w:szCs w:val="18"/>
          <w:lang w:val="en-US"/>
        </w:rPr>
        <w:t xml:space="preserve"> and stamped</w:t>
      </w:r>
      <w:r w:rsidRPr="00F96D00">
        <w:rPr>
          <w:rFonts w:ascii="Myriad Pro" w:hAnsi="Myriad Pro"/>
          <w:sz w:val="18"/>
          <w:szCs w:val="18"/>
          <w:lang w:val="en-US"/>
        </w:rPr>
        <w:t xml:space="preserve"> </w:t>
      </w:r>
      <w:r w:rsidR="009E6C95" w:rsidRPr="00F96D00">
        <w:rPr>
          <w:rFonts w:ascii="Myriad Pro" w:hAnsi="Myriad Pro"/>
          <w:sz w:val="18"/>
          <w:szCs w:val="18"/>
          <w:lang w:val="en-US"/>
        </w:rPr>
        <w:t>‘</w:t>
      </w:r>
      <w:r w:rsidR="009E6C95" w:rsidRPr="00F96D00">
        <w:rPr>
          <w:rFonts w:ascii="Myriad Pro" w:hAnsi="Myriad Pro"/>
          <w:i/>
          <w:sz w:val="18"/>
          <w:szCs w:val="18"/>
          <w:lang w:val="en-US"/>
        </w:rPr>
        <w:t>Letter of Protest</w:t>
      </w:r>
      <w:r w:rsidR="009E6C95" w:rsidRPr="00F96D00">
        <w:rPr>
          <w:rFonts w:ascii="Myriad Pro" w:hAnsi="Myriad Pro"/>
          <w:sz w:val="18"/>
          <w:szCs w:val="18"/>
          <w:lang w:val="en-US"/>
        </w:rPr>
        <w:t>’</w:t>
      </w:r>
      <w:r w:rsidRPr="00F96D00">
        <w:rPr>
          <w:rFonts w:ascii="Myriad Pro" w:hAnsi="Myriad Pro"/>
          <w:sz w:val="18"/>
          <w:szCs w:val="18"/>
          <w:lang w:val="en-US"/>
        </w:rPr>
        <w:t xml:space="preserve"> must be sent to </w:t>
      </w:r>
      <w:r w:rsidR="008E2CEA">
        <w:rPr>
          <w:rFonts w:ascii="Myriad Pro" w:hAnsi="Myriad Pro"/>
          <w:sz w:val="18"/>
          <w:szCs w:val="18"/>
          <w:lang w:val="en-US"/>
        </w:rPr>
        <w:t>the VENDOR</w:t>
      </w:r>
      <w:r w:rsidRPr="00F96D00">
        <w:rPr>
          <w:rFonts w:ascii="Myriad Pro" w:hAnsi="Myriad Pro"/>
          <w:sz w:val="18"/>
          <w:szCs w:val="18"/>
          <w:lang w:val="en-US"/>
        </w:rPr>
        <w:t>, describing the circumstances, the items and the values involved</w:t>
      </w:r>
      <w:r w:rsidR="00017922" w:rsidRPr="00F96D00">
        <w:rPr>
          <w:rFonts w:ascii="Myriad Pro" w:hAnsi="Myriad Pro"/>
          <w:sz w:val="18"/>
          <w:szCs w:val="18"/>
          <w:lang w:val="en-US"/>
        </w:rPr>
        <w:t>,</w:t>
      </w:r>
      <w:r w:rsidRPr="00F96D00">
        <w:rPr>
          <w:rFonts w:ascii="Myriad Pro" w:hAnsi="Myriad Pro"/>
          <w:sz w:val="18"/>
          <w:szCs w:val="18"/>
          <w:lang w:val="en-US"/>
        </w:rPr>
        <w:t xml:space="preserve"> in</w:t>
      </w:r>
      <w:r w:rsidR="00017922" w:rsidRPr="00F96D00">
        <w:rPr>
          <w:rFonts w:ascii="Myriad Pro" w:hAnsi="Myriad Pro"/>
          <w:sz w:val="18"/>
          <w:szCs w:val="18"/>
          <w:lang w:val="en-US"/>
        </w:rPr>
        <w:t xml:space="preserve"> order for it to proceed with</w:t>
      </w:r>
      <w:r w:rsidRPr="00F96D00">
        <w:rPr>
          <w:rFonts w:ascii="Myriad Pro" w:hAnsi="Myriad Pro"/>
          <w:sz w:val="18"/>
          <w:szCs w:val="18"/>
          <w:lang w:val="en-US"/>
        </w:rPr>
        <w:t xml:space="preserve"> the compensation process</w:t>
      </w:r>
      <w:r w:rsidR="00017922" w:rsidRPr="00F96D00">
        <w:rPr>
          <w:rFonts w:ascii="Myriad Pro" w:hAnsi="Myriad Pro"/>
          <w:sz w:val="18"/>
          <w:szCs w:val="18"/>
          <w:lang w:val="en-US"/>
        </w:rPr>
        <w:t xml:space="preserve">. </w:t>
      </w:r>
      <w:r w:rsidR="009E6C95" w:rsidRPr="00F96D00">
        <w:rPr>
          <w:rFonts w:ascii="Myriad Pro" w:hAnsi="Myriad Pro"/>
          <w:sz w:val="18"/>
          <w:szCs w:val="18"/>
          <w:lang w:val="en-US"/>
        </w:rPr>
        <w:t>The ‘</w:t>
      </w:r>
      <w:r w:rsidR="009E6C95" w:rsidRPr="00F96D00">
        <w:rPr>
          <w:rFonts w:ascii="Myriad Pro" w:hAnsi="Myriad Pro"/>
          <w:i/>
          <w:sz w:val="18"/>
          <w:szCs w:val="18"/>
          <w:lang w:val="en-US"/>
        </w:rPr>
        <w:t>Letter of Protest</w:t>
      </w:r>
      <w:r w:rsidR="009E6C95" w:rsidRPr="00F96D00">
        <w:rPr>
          <w:rFonts w:ascii="Myriad Pro" w:hAnsi="Myriad Pro"/>
          <w:sz w:val="18"/>
          <w:szCs w:val="18"/>
          <w:lang w:val="en-US"/>
        </w:rPr>
        <w:t>’ must be accompanied with a copy of the shipping documents bearing the remarks made during the receipt of the goods describing the loss(es), damage(es) or/and other irregularities, as well as any other relative documents.</w:t>
      </w:r>
    </w:p>
    <w:p w:rsidR="00017922" w:rsidRPr="00F96D00" w:rsidRDefault="00017922" w:rsidP="007079DB">
      <w:pPr>
        <w:pStyle w:val="ListParagraph"/>
        <w:ind w:left="-567" w:right="-1050" w:hanging="567"/>
        <w:jc w:val="both"/>
        <w:rPr>
          <w:rFonts w:ascii="Myriad Pro" w:hAnsi="Myriad Pro"/>
          <w:sz w:val="18"/>
          <w:szCs w:val="18"/>
          <w:lang w:val="en-US"/>
        </w:rPr>
      </w:pPr>
    </w:p>
    <w:p w:rsidR="00BC3557" w:rsidRPr="00F96D00" w:rsidRDefault="00017922"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the </w:t>
      </w:r>
      <w:r w:rsidR="00E12910" w:rsidRPr="00F96D00">
        <w:rPr>
          <w:rFonts w:ascii="Myriad Pro" w:hAnsi="Myriad Pro"/>
          <w:sz w:val="18"/>
          <w:szCs w:val="18"/>
          <w:lang w:val="en-US"/>
        </w:rPr>
        <w:t xml:space="preserve">case of a </w:t>
      </w:r>
      <w:r w:rsidR="00E12910" w:rsidRPr="00F96D00">
        <w:rPr>
          <w:rFonts w:ascii="Myriad Pro" w:hAnsi="Myriad Pro"/>
          <w:sz w:val="18"/>
          <w:szCs w:val="18"/>
          <w:u w:val="single"/>
          <w:lang w:val="en-US"/>
        </w:rPr>
        <w:t>loss of part or the entire shipment</w:t>
      </w:r>
      <w:r w:rsidR="00E12910" w:rsidRPr="00F96D00">
        <w:rPr>
          <w:rFonts w:ascii="Myriad Pro" w:hAnsi="Myriad Pro"/>
          <w:sz w:val="18"/>
          <w:szCs w:val="18"/>
          <w:lang w:val="en-US"/>
        </w:rPr>
        <w:t xml:space="preserve">, provided the preconditions </w:t>
      </w:r>
      <w:r w:rsidR="00356451" w:rsidRPr="00F96D00">
        <w:rPr>
          <w:rFonts w:ascii="Myriad Pro" w:hAnsi="Myriad Pro"/>
          <w:sz w:val="18"/>
          <w:szCs w:val="18"/>
          <w:lang w:val="en-US"/>
        </w:rPr>
        <w:t xml:space="preserve">set </w:t>
      </w:r>
      <w:r w:rsidR="00E12910" w:rsidRPr="00F96D00">
        <w:rPr>
          <w:rFonts w:ascii="Myriad Pro" w:hAnsi="Myriad Pro"/>
          <w:sz w:val="18"/>
          <w:szCs w:val="18"/>
          <w:lang w:val="en-US"/>
        </w:rPr>
        <w:t>above are fully</w:t>
      </w:r>
      <w:r w:rsidR="00356451" w:rsidRPr="00F96D00">
        <w:rPr>
          <w:rFonts w:ascii="Myriad Pro" w:hAnsi="Myriad Pro"/>
          <w:sz w:val="18"/>
          <w:szCs w:val="18"/>
          <w:lang w:val="en-US"/>
        </w:rPr>
        <w:t xml:space="preserve"> met</w:t>
      </w:r>
      <w:r w:rsidR="00E12910" w:rsidRPr="00F96D00">
        <w:rPr>
          <w:rFonts w:ascii="Myriad Pro" w:hAnsi="Myriad Pro"/>
          <w:sz w:val="18"/>
          <w:szCs w:val="18"/>
          <w:lang w:val="en-US"/>
        </w:rPr>
        <w:t>, compensation will be granted in the form</w:t>
      </w:r>
      <w:r w:rsidRPr="00F96D00">
        <w:rPr>
          <w:rFonts w:ascii="Myriad Pro" w:hAnsi="Myriad Pro"/>
          <w:sz w:val="18"/>
          <w:szCs w:val="18"/>
          <w:lang w:val="en-US"/>
        </w:rPr>
        <w:t xml:space="preserve"> </w:t>
      </w:r>
      <w:r w:rsidR="00E12910" w:rsidRPr="00F96D00">
        <w:rPr>
          <w:rFonts w:ascii="Myriad Pro" w:hAnsi="Myriad Pro"/>
          <w:sz w:val="18"/>
          <w:szCs w:val="18"/>
          <w:lang w:val="en-US"/>
        </w:rPr>
        <w:t xml:space="preserve">of a Credit Note issued by </w:t>
      </w:r>
      <w:r w:rsidR="00045666">
        <w:rPr>
          <w:rFonts w:ascii="Myriad Pro" w:hAnsi="Myriad Pro"/>
          <w:sz w:val="18"/>
          <w:szCs w:val="18"/>
          <w:lang w:val="en-US"/>
        </w:rPr>
        <w:t>the VENDOR</w:t>
      </w:r>
      <w:r w:rsidR="00045666" w:rsidRPr="00F96D00">
        <w:rPr>
          <w:rFonts w:ascii="Myriad Pro" w:hAnsi="Myriad Pro"/>
          <w:sz w:val="18"/>
          <w:szCs w:val="18"/>
          <w:lang w:val="en-US"/>
        </w:rPr>
        <w:t xml:space="preserve"> </w:t>
      </w:r>
      <w:r w:rsidR="00E12910" w:rsidRPr="00F96D00">
        <w:rPr>
          <w:rFonts w:ascii="Myriad Pro" w:hAnsi="Myriad Pro"/>
          <w:sz w:val="18"/>
          <w:szCs w:val="18"/>
          <w:lang w:val="en-US"/>
        </w:rPr>
        <w:t>to the Customer, up to the respective value of the loss</w:t>
      </w:r>
      <w:r w:rsidR="00463158" w:rsidRPr="00F96D00">
        <w:rPr>
          <w:rFonts w:ascii="Myriad Pro" w:hAnsi="Myriad Pro"/>
          <w:sz w:val="18"/>
          <w:szCs w:val="18"/>
          <w:lang w:val="en-US"/>
        </w:rPr>
        <w:t>, charges included up to the value that corresponds to the lost part of the shipment.</w:t>
      </w:r>
    </w:p>
    <w:p w:rsidR="009041B2" w:rsidRPr="00F96D00" w:rsidRDefault="009041B2" w:rsidP="007079DB">
      <w:pPr>
        <w:pStyle w:val="ListParagraph"/>
        <w:ind w:left="-567" w:right="-1050" w:hanging="567"/>
        <w:jc w:val="both"/>
        <w:rPr>
          <w:rFonts w:ascii="Myriad Pro" w:hAnsi="Myriad Pro"/>
          <w:sz w:val="18"/>
          <w:szCs w:val="18"/>
          <w:lang w:val="en-US"/>
        </w:rPr>
      </w:pPr>
    </w:p>
    <w:p w:rsidR="00BC3557" w:rsidRPr="00F96D00" w:rsidRDefault="00BC3557"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the case of </w:t>
      </w:r>
      <w:r w:rsidRPr="00F96D00">
        <w:rPr>
          <w:rFonts w:ascii="Myriad Pro" w:hAnsi="Myriad Pro"/>
          <w:sz w:val="18"/>
          <w:szCs w:val="18"/>
          <w:u w:val="single"/>
          <w:lang w:val="en-US"/>
        </w:rPr>
        <w:t>total or partial damages</w:t>
      </w:r>
      <w:r w:rsidRPr="00F96D00">
        <w:rPr>
          <w:rFonts w:ascii="Myriad Pro" w:hAnsi="Myriad Pro"/>
          <w:sz w:val="18"/>
          <w:szCs w:val="18"/>
          <w:lang w:val="en-US"/>
        </w:rPr>
        <w:t xml:space="preserve">, provided the preconditions set above are fully met, compensation will also be granted in the form of a Credit Note issued by </w:t>
      </w:r>
      <w:r w:rsidR="008E2CEA">
        <w:rPr>
          <w:rFonts w:ascii="Myriad Pro" w:hAnsi="Myriad Pro"/>
          <w:sz w:val="18"/>
          <w:szCs w:val="18"/>
          <w:lang w:val="en-US"/>
        </w:rPr>
        <w:t>the VENDOR</w:t>
      </w:r>
      <w:r w:rsidR="008E2CEA" w:rsidRPr="00F96D00">
        <w:rPr>
          <w:rFonts w:ascii="Myriad Pro" w:hAnsi="Myriad Pro"/>
          <w:sz w:val="18"/>
          <w:szCs w:val="18"/>
          <w:lang w:val="en-US"/>
        </w:rPr>
        <w:t xml:space="preserve"> </w:t>
      </w:r>
      <w:r w:rsidRPr="00F96D00">
        <w:rPr>
          <w:rFonts w:ascii="Myriad Pro" w:hAnsi="Myriad Pro"/>
          <w:sz w:val="18"/>
          <w:szCs w:val="18"/>
          <w:lang w:val="en-US"/>
        </w:rPr>
        <w:t>to the Customer</w:t>
      </w:r>
      <w:r w:rsidR="00463158" w:rsidRPr="00F96D00">
        <w:rPr>
          <w:rFonts w:ascii="Myriad Pro" w:hAnsi="Myriad Pro"/>
          <w:sz w:val="18"/>
          <w:szCs w:val="18"/>
          <w:lang w:val="en-US"/>
        </w:rPr>
        <w:t>, charges not included</w:t>
      </w:r>
      <w:r w:rsidRPr="00F96D00">
        <w:rPr>
          <w:rFonts w:ascii="Myriad Pro" w:hAnsi="Myriad Pro"/>
          <w:sz w:val="18"/>
          <w:szCs w:val="18"/>
          <w:lang w:val="en-US"/>
        </w:rPr>
        <w:t xml:space="preserve">. </w:t>
      </w:r>
      <w:r w:rsidR="009E3591" w:rsidRPr="00F96D00">
        <w:rPr>
          <w:rFonts w:ascii="Myriad Pro" w:hAnsi="Myriad Pro"/>
          <w:sz w:val="18"/>
          <w:szCs w:val="18"/>
          <w:lang w:val="en-US"/>
        </w:rPr>
        <w:t>Alternatively</w:t>
      </w:r>
      <w:r w:rsidRPr="00F96D00">
        <w:rPr>
          <w:rFonts w:ascii="Myriad Pro" w:hAnsi="Myriad Pro"/>
          <w:sz w:val="18"/>
          <w:szCs w:val="18"/>
          <w:lang w:val="en-US"/>
        </w:rPr>
        <w:t>, the Customer has two options:</w:t>
      </w:r>
    </w:p>
    <w:p w:rsidR="00BC3557" w:rsidRPr="00F96D00" w:rsidRDefault="00BC3557" w:rsidP="006F45F8">
      <w:pPr>
        <w:pStyle w:val="ListParagraph"/>
        <w:numPr>
          <w:ilvl w:val="0"/>
          <w:numId w:val="21"/>
        </w:numPr>
        <w:ind w:left="-142" w:right="-1050" w:hanging="284"/>
        <w:jc w:val="both"/>
        <w:rPr>
          <w:rFonts w:ascii="Myriad Pro" w:hAnsi="Myriad Pro"/>
          <w:sz w:val="18"/>
          <w:szCs w:val="18"/>
          <w:lang w:val="en-US"/>
        </w:rPr>
      </w:pPr>
      <w:r w:rsidRPr="00F96D00">
        <w:rPr>
          <w:rFonts w:ascii="Myriad Pro" w:hAnsi="Myriad Pro"/>
          <w:sz w:val="18"/>
          <w:szCs w:val="18"/>
          <w:lang w:val="en-US"/>
        </w:rPr>
        <w:t xml:space="preserve">Assess the damage that the merchandise has incurred and decide to keep </w:t>
      </w:r>
      <w:r w:rsidR="00EC73E1" w:rsidRPr="00F96D00">
        <w:rPr>
          <w:rFonts w:ascii="Myriad Pro" w:hAnsi="Myriad Pro"/>
          <w:sz w:val="18"/>
          <w:szCs w:val="18"/>
          <w:lang w:val="en-US"/>
        </w:rPr>
        <w:t>it,</w:t>
      </w:r>
      <w:r w:rsidRPr="00F96D00">
        <w:rPr>
          <w:rFonts w:ascii="Myriad Pro" w:hAnsi="Myriad Pro"/>
          <w:sz w:val="18"/>
          <w:szCs w:val="18"/>
          <w:lang w:val="en-US"/>
        </w:rPr>
        <w:t xml:space="preserve"> receiving a Credit Note only of the value of the assessed damage</w:t>
      </w:r>
      <w:r w:rsidR="00EC73E1" w:rsidRPr="00F96D00">
        <w:rPr>
          <w:rFonts w:ascii="Myriad Pro" w:hAnsi="Myriad Pro"/>
          <w:sz w:val="18"/>
          <w:szCs w:val="18"/>
          <w:lang w:val="en-US"/>
        </w:rPr>
        <w:t>.</w:t>
      </w:r>
    </w:p>
    <w:p w:rsidR="00BC3557" w:rsidRPr="00F96D00" w:rsidRDefault="00EC73E1" w:rsidP="006F45F8">
      <w:pPr>
        <w:pStyle w:val="ListParagraph"/>
        <w:numPr>
          <w:ilvl w:val="0"/>
          <w:numId w:val="21"/>
        </w:numPr>
        <w:ind w:left="-142" w:right="-1050" w:hanging="284"/>
        <w:jc w:val="both"/>
        <w:rPr>
          <w:rFonts w:ascii="Myriad Pro" w:hAnsi="Myriad Pro"/>
          <w:sz w:val="18"/>
          <w:szCs w:val="18"/>
          <w:lang w:val="en-US"/>
        </w:rPr>
      </w:pPr>
      <w:r w:rsidRPr="00F96D00">
        <w:rPr>
          <w:rFonts w:ascii="Myriad Pro" w:hAnsi="Myriad Pro"/>
          <w:sz w:val="18"/>
          <w:szCs w:val="18"/>
          <w:lang w:val="en-US"/>
        </w:rPr>
        <w:t xml:space="preserve">Return the damaged merchandise, in co-operation with </w:t>
      </w:r>
      <w:r w:rsidR="008E2CEA">
        <w:rPr>
          <w:rFonts w:ascii="Myriad Pro" w:hAnsi="Myriad Pro"/>
          <w:sz w:val="18"/>
          <w:szCs w:val="18"/>
          <w:lang w:val="en-US"/>
        </w:rPr>
        <w:t>the VENDOR’s</w:t>
      </w:r>
      <w:r w:rsidR="008E2CEA" w:rsidRPr="00F96D00">
        <w:rPr>
          <w:rFonts w:ascii="Myriad Pro" w:hAnsi="Myriad Pro"/>
          <w:sz w:val="18"/>
          <w:szCs w:val="18"/>
          <w:lang w:val="en-US"/>
        </w:rPr>
        <w:t xml:space="preserve"> </w:t>
      </w:r>
      <w:r w:rsidR="00B20B3F" w:rsidRPr="00F96D00">
        <w:rPr>
          <w:rFonts w:ascii="Myriad Pro" w:hAnsi="Myriad Pro"/>
          <w:sz w:val="18"/>
          <w:szCs w:val="18"/>
          <w:lang w:val="en-US"/>
        </w:rPr>
        <w:t>Transportation &amp; Distribution dept. and in accord</w:t>
      </w:r>
      <w:r w:rsidR="00463158" w:rsidRPr="00F96D00">
        <w:rPr>
          <w:rFonts w:ascii="Myriad Pro" w:hAnsi="Myriad Pro"/>
          <w:sz w:val="18"/>
          <w:szCs w:val="18"/>
          <w:lang w:val="en-US"/>
        </w:rPr>
        <w:t>ance to the Merchandise Return P</w:t>
      </w:r>
      <w:r w:rsidR="00B20B3F" w:rsidRPr="00F96D00">
        <w:rPr>
          <w:rFonts w:ascii="Myriad Pro" w:hAnsi="Myriad Pro"/>
          <w:sz w:val="18"/>
          <w:szCs w:val="18"/>
          <w:lang w:val="en-US"/>
        </w:rPr>
        <w:t>rocedure described in these Terms &amp; Conditions. After receipt of the goods, a Credit Note will be issue</w:t>
      </w:r>
      <w:r w:rsidR="009E3591" w:rsidRPr="00F96D00">
        <w:rPr>
          <w:rFonts w:ascii="Myriad Pro" w:hAnsi="Myriad Pro"/>
          <w:sz w:val="18"/>
          <w:szCs w:val="18"/>
          <w:lang w:val="en-US"/>
        </w:rPr>
        <w:t>d</w:t>
      </w:r>
      <w:r w:rsidR="00B20B3F" w:rsidRPr="00F96D00">
        <w:rPr>
          <w:rFonts w:ascii="Myriad Pro" w:hAnsi="Myriad Pro"/>
          <w:sz w:val="18"/>
          <w:szCs w:val="18"/>
          <w:lang w:val="en-US"/>
        </w:rPr>
        <w:t xml:space="preserve"> for the total value of the returned items.</w:t>
      </w:r>
    </w:p>
    <w:p w:rsidR="00BC3557" w:rsidRPr="00F96D00" w:rsidRDefault="00BC3557" w:rsidP="007079DB">
      <w:pPr>
        <w:pStyle w:val="ListParagraph"/>
        <w:ind w:left="-567" w:right="-1050" w:hanging="567"/>
        <w:jc w:val="both"/>
        <w:rPr>
          <w:rFonts w:ascii="Myriad Pro" w:hAnsi="Myriad Pro"/>
          <w:sz w:val="18"/>
          <w:szCs w:val="18"/>
          <w:lang w:val="en-US"/>
        </w:rPr>
      </w:pPr>
    </w:p>
    <w:p w:rsidR="009041B2" w:rsidRPr="00F96D00" w:rsidRDefault="009041B2"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A signed statement by the Customer, authorizing </w:t>
      </w:r>
      <w:r w:rsidR="008E2CEA">
        <w:rPr>
          <w:rFonts w:ascii="Myriad Pro" w:hAnsi="Myriad Pro"/>
          <w:sz w:val="18"/>
          <w:szCs w:val="18"/>
          <w:lang w:val="en-US"/>
        </w:rPr>
        <w:t>the VENDOR</w:t>
      </w:r>
      <w:r w:rsidR="008E2CEA" w:rsidRPr="00F96D00">
        <w:rPr>
          <w:rFonts w:ascii="Myriad Pro" w:hAnsi="Myriad Pro"/>
          <w:sz w:val="18"/>
          <w:szCs w:val="18"/>
          <w:lang w:val="en-US"/>
        </w:rPr>
        <w:t xml:space="preserve"> </w:t>
      </w:r>
      <w:r w:rsidRPr="00F96D00">
        <w:rPr>
          <w:rFonts w:ascii="Myriad Pro" w:hAnsi="Myriad Pro"/>
          <w:sz w:val="18"/>
          <w:szCs w:val="18"/>
          <w:lang w:val="en-US"/>
        </w:rPr>
        <w:t xml:space="preserve">to </w:t>
      </w:r>
      <w:r w:rsidR="00F1090B" w:rsidRPr="00F96D00">
        <w:rPr>
          <w:rFonts w:ascii="Myriad Pro" w:hAnsi="Myriad Pro"/>
          <w:sz w:val="18"/>
          <w:szCs w:val="18"/>
          <w:lang w:val="en-US"/>
        </w:rPr>
        <w:t xml:space="preserve">seek and </w:t>
      </w:r>
      <w:r w:rsidRPr="00F96D00">
        <w:rPr>
          <w:rFonts w:ascii="Myriad Pro" w:hAnsi="Myriad Pro"/>
          <w:sz w:val="18"/>
          <w:szCs w:val="18"/>
          <w:lang w:val="en-US"/>
        </w:rPr>
        <w:t>collect any compensation granted</w:t>
      </w:r>
      <w:r w:rsidR="00F1090B" w:rsidRPr="00F96D00">
        <w:rPr>
          <w:rFonts w:ascii="Myriad Pro" w:hAnsi="Myriad Pro"/>
          <w:sz w:val="18"/>
          <w:szCs w:val="18"/>
          <w:lang w:val="en-US"/>
        </w:rPr>
        <w:t>,</w:t>
      </w:r>
      <w:r w:rsidRPr="00F96D00">
        <w:rPr>
          <w:rFonts w:ascii="Myriad Pro" w:hAnsi="Myriad Pro"/>
          <w:sz w:val="18"/>
          <w:szCs w:val="18"/>
          <w:lang w:val="en-US"/>
        </w:rPr>
        <w:t xml:space="preserve"> according to</w:t>
      </w:r>
      <w:r w:rsidR="00F1090B" w:rsidRPr="00F96D00">
        <w:rPr>
          <w:rFonts w:ascii="Myriad Pro" w:hAnsi="Myriad Pro"/>
          <w:sz w:val="18"/>
          <w:szCs w:val="18"/>
          <w:lang w:val="en-US"/>
        </w:rPr>
        <w:t xml:space="preserve"> its </w:t>
      </w:r>
      <w:r w:rsidRPr="00F96D00">
        <w:rPr>
          <w:rFonts w:ascii="Myriad Pro" w:hAnsi="Myriad Pro"/>
          <w:sz w:val="18"/>
          <w:szCs w:val="18"/>
          <w:lang w:val="en-US"/>
        </w:rPr>
        <w:t xml:space="preserve"> existing contractual agreements</w:t>
      </w:r>
      <w:r w:rsidR="00F1090B" w:rsidRPr="00F96D00">
        <w:rPr>
          <w:rFonts w:ascii="Myriad Pro" w:hAnsi="Myriad Pro"/>
          <w:sz w:val="18"/>
          <w:szCs w:val="18"/>
          <w:lang w:val="en-US"/>
        </w:rPr>
        <w:t>,</w:t>
      </w:r>
      <w:r w:rsidRPr="00F96D00">
        <w:rPr>
          <w:rFonts w:ascii="Myriad Pro" w:hAnsi="Myriad Pro"/>
          <w:sz w:val="18"/>
          <w:szCs w:val="18"/>
          <w:lang w:val="en-US"/>
        </w:rPr>
        <w:t xml:space="preserve"> from the side of the insurance company or the forwarder(s) or any other legal or physical person involved, is required in both cases prior to the issuance of the Credit Note.</w:t>
      </w:r>
    </w:p>
    <w:p w:rsidR="009041B2" w:rsidRPr="00F96D00" w:rsidRDefault="009041B2" w:rsidP="007079DB">
      <w:pPr>
        <w:pStyle w:val="ListParagraph"/>
        <w:ind w:left="-567" w:right="-1050" w:hanging="567"/>
        <w:jc w:val="both"/>
        <w:rPr>
          <w:rFonts w:ascii="Myriad Pro" w:hAnsi="Myriad Pro"/>
          <w:sz w:val="18"/>
          <w:szCs w:val="18"/>
          <w:lang w:val="en-US"/>
        </w:rPr>
      </w:pPr>
    </w:p>
    <w:p w:rsidR="00356451" w:rsidRPr="00F96D00" w:rsidRDefault="00463158"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Besides Transportation expenses</w:t>
      </w:r>
      <w:r w:rsidR="008A53C7" w:rsidRPr="00F96D00">
        <w:rPr>
          <w:rFonts w:ascii="Myriad Pro" w:hAnsi="Myriad Pro"/>
          <w:sz w:val="18"/>
          <w:szCs w:val="18"/>
          <w:lang w:val="en-US"/>
        </w:rPr>
        <w:t xml:space="preserve"> which will be compensated in full only in total loss cases</w:t>
      </w:r>
      <w:r w:rsidRPr="00F96D00">
        <w:rPr>
          <w:rFonts w:ascii="Myriad Pro" w:hAnsi="Myriad Pro"/>
          <w:sz w:val="18"/>
          <w:szCs w:val="18"/>
          <w:lang w:val="en-US"/>
        </w:rPr>
        <w:t xml:space="preserve">, </w:t>
      </w:r>
      <w:r w:rsidR="00356451" w:rsidRPr="00F96D00">
        <w:rPr>
          <w:rFonts w:ascii="Myriad Pro" w:hAnsi="Myriad Pro"/>
          <w:sz w:val="18"/>
          <w:szCs w:val="18"/>
          <w:lang w:val="en-US"/>
        </w:rPr>
        <w:t>Insurance, Banking</w:t>
      </w:r>
      <w:r w:rsidRPr="00F96D00">
        <w:rPr>
          <w:rFonts w:ascii="Myriad Pro" w:hAnsi="Myriad Pro"/>
          <w:sz w:val="18"/>
          <w:szCs w:val="18"/>
          <w:lang w:val="en-US"/>
        </w:rPr>
        <w:t>, Customs</w:t>
      </w:r>
      <w:r w:rsidR="00356451" w:rsidRPr="00F96D00">
        <w:rPr>
          <w:rFonts w:ascii="Myriad Pro" w:hAnsi="Myriad Pro"/>
          <w:sz w:val="18"/>
          <w:szCs w:val="18"/>
          <w:lang w:val="en-US"/>
        </w:rPr>
        <w:t xml:space="preserve"> or any other expenses</w:t>
      </w:r>
      <w:r w:rsidRPr="00F96D00">
        <w:rPr>
          <w:rFonts w:ascii="Myriad Pro" w:hAnsi="Myriad Pro"/>
          <w:sz w:val="18"/>
          <w:szCs w:val="18"/>
          <w:lang w:val="en-US"/>
        </w:rPr>
        <w:t xml:space="preserve"> or tariffs</w:t>
      </w:r>
      <w:r w:rsidR="00356451" w:rsidRPr="00F96D00">
        <w:rPr>
          <w:rFonts w:ascii="Myriad Pro" w:hAnsi="Myriad Pro"/>
          <w:sz w:val="18"/>
          <w:szCs w:val="18"/>
          <w:lang w:val="en-US"/>
        </w:rPr>
        <w:t xml:space="preserve"> </w:t>
      </w:r>
      <w:r w:rsidR="003A1755" w:rsidRPr="00F96D00">
        <w:rPr>
          <w:rFonts w:ascii="Myriad Pro" w:hAnsi="Myriad Pro"/>
          <w:sz w:val="18"/>
          <w:szCs w:val="18"/>
          <w:lang w:val="en-US"/>
        </w:rPr>
        <w:t>are expressly not subject</w:t>
      </w:r>
      <w:r w:rsidR="00356451" w:rsidRPr="00F96D00">
        <w:rPr>
          <w:rFonts w:ascii="Myriad Pro" w:hAnsi="Myriad Pro"/>
          <w:sz w:val="18"/>
          <w:szCs w:val="18"/>
          <w:lang w:val="en-US"/>
        </w:rPr>
        <w:t xml:space="preserve"> to any full</w:t>
      </w:r>
      <w:r w:rsidR="00F1090B" w:rsidRPr="00F96D00">
        <w:rPr>
          <w:rFonts w:ascii="Myriad Pro" w:hAnsi="Myriad Pro"/>
          <w:sz w:val="18"/>
          <w:szCs w:val="18"/>
          <w:lang w:val="en-US"/>
        </w:rPr>
        <w:t>, partial</w:t>
      </w:r>
      <w:r w:rsidR="00356451" w:rsidRPr="00F96D00">
        <w:rPr>
          <w:rFonts w:ascii="Myriad Pro" w:hAnsi="Myriad Pro"/>
          <w:sz w:val="18"/>
          <w:szCs w:val="18"/>
          <w:lang w:val="en-US"/>
        </w:rPr>
        <w:t xml:space="preserve"> or proportional compensation.</w:t>
      </w:r>
    </w:p>
    <w:p w:rsidR="00B57A60" w:rsidRPr="00F96D00" w:rsidRDefault="00B57A60" w:rsidP="007079DB">
      <w:pPr>
        <w:pStyle w:val="ListParagraph"/>
        <w:ind w:left="-567" w:right="-1050" w:hanging="567"/>
        <w:jc w:val="both"/>
        <w:rPr>
          <w:rFonts w:ascii="Myriad Pro" w:hAnsi="Myriad Pro"/>
          <w:sz w:val="18"/>
          <w:szCs w:val="18"/>
          <w:lang w:val="en-US"/>
        </w:rPr>
      </w:pPr>
    </w:p>
    <w:p w:rsidR="00B57A60" w:rsidRDefault="00B57A60" w:rsidP="007F664D">
      <w:pPr>
        <w:pStyle w:val="ListParagraph"/>
        <w:numPr>
          <w:ilvl w:val="0"/>
          <w:numId w:val="19"/>
        </w:numPr>
        <w:ind w:left="-567" w:right="-1050" w:hanging="567"/>
        <w:jc w:val="both"/>
        <w:rPr>
          <w:rFonts w:ascii="Myriad Pro" w:hAnsi="Myriad Pro"/>
          <w:sz w:val="18"/>
          <w:szCs w:val="18"/>
          <w:lang w:val="en-US"/>
        </w:rPr>
      </w:pPr>
      <w:r w:rsidRPr="00F96D00">
        <w:rPr>
          <w:rFonts w:ascii="Myriad Pro" w:hAnsi="Myriad Pro"/>
          <w:sz w:val="18"/>
          <w:szCs w:val="18"/>
          <w:lang w:val="en-US"/>
        </w:rPr>
        <w:t>When an international forwarding company such as UPS, TNT, DHL, ACS or FEDEX</w:t>
      </w:r>
      <w:r w:rsidR="00ED2A09" w:rsidRPr="00F96D00">
        <w:rPr>
          <w:rFonts w:ascii="Myriad Pro" w:hAnsi="Myriad Pro"/>
          <w:sz w:val="18"/>
          <w:szCs w:val="18"/>
          <w:lang w:val="en-US"/>
        </w:rPr>
        <w:t xml:space="preserve"> is used by the Customer, insurance, by default, is NOT charged (ticked) on the Voucher. Such insurance can be arranged after an express written request by the customer.</w:t>
      </w:r>
    </w:p>
    <w:p w:rsidR="00855F19" w:rsidRPr="00855F19" w:rsidRDefault="00855F19" w:rsidP="00855F19">
      <w:pPr>
        <w:pStyle w:val="ListParagraph"/>
        <w:rPr>
          <w:rFonts w:ascii="Myriad Pro" w:hAnsi="Myriad Pro"/>
          <w:sz w:val="18"/>
          <w:szCs w:val="18"/>
          <w:lang w:val="en-US"/>
        </w:rPr>
      </w:pPr>
    </w:p>
    <w:p w:rsidR="00855F19" w:rsidRDefault="00855F19" w:rsidP="00855F19">
      <w:pPr>
        <w:pStyle w:val="ListParagraph"/>
        <w:ind w:left="-567" w:right="-1050"/>
        <w:jc w:val="both"/>
        <w:rPr>
          <w:rFonts w:ascii="Myriad Pro" w:hAnsi="Myriad Pro"/>
          <w:sz w:val="18"/>
          <w:szCs w:val="18"/>
          <w:lang w:val="en-US"/>
        </w:rPr>
      </w:pPr>
    </w:p>
    <w:p w:rsidR="00410DB4" w:rsidRDefault="00410DB4" w:rsidP="00855F19">
      <w:pPr>
        <w:pStyle w:val="ListParagraph"/>
        <w:ind w:left="-567" w:right="-1050"/>
        <w:jc w:val="both"/>
        <w:rPr>
          <w:rFonts w:ascii="Myriad Pro" w:hAnsi="Myriad Pro"/>
          <w:sz w:val="18"/>
          <w:szCs w:val="18"/>
          <w:lang w:val="en-US"/>
        </w:rPr>
      </w:pPr>
    </w:p>
    <w:p w:rsidR="00410DB4" w:rsidRDefault="00410DB4" w:rsidP="00855F19">
      <w:pPr>
        <w:pStyle w:val="ListParagraph"/>
        <w:ind w:left="-567" w:right="-1050"/>
        <w:jc w:val="both"/>
        <w:rPr>
          <w:rFonts w:ascii="Myriad Pro" w:hAnsi="Myriad Pro"/>
          <w:sz w:val="18"/>
          <w:szCs w:val="18"/>
          <w:lang w:val="en-US"/>
        </w:rPr>
      </w:pPr>
    </w:p>
    <w:p w:rsidR="00A45971" w:rsidRPr="00F96D00" w:rsidRDefault="000506A4" w:rsidP="007079DB">
      <w:pPr>
        <w:spacing w:after="0" w:line="240" w:lineRule="auto"/>
        <w:ind w:left="-1134" w:right="-1050"/>
        <w:jc w:val="both"/>
        <w:rPr>
          <w:rFonts w:ascii="Myriad Pro" w:hAnsi="Myriad Pro"/>
          <w:sz w:val="18"/>
          <w:szCs w:val="18"/>
          <w:lang w:val="en-US"/>
        </w:rPr>
      </w:pPr>
      <w:r w:rsidRPr="00F96D00">
        <w:rPr>
          <w:rFonts w:ascii="Myriad Pro" w:hAnsi="Myriad Pro"/>
          <w:sz w:val="18"/>
          <w:szCs w:val="18"/>
          <w:lang w:val="en-US"/>
        </w:rPr>
        <w:t xml:space="preserve">  </w:t>
      </w:r>
    </w:p>
    <w:p w:rsidR="00641F89" w:rsidRDefault="00922152" w:rsidP="00B8049D">
      <w:pPr>
        <w:spacing w:after="0" w:line="240" w:lineRule="auto"/>
        <w:ind w:left="-1134" w:right="-1050"/>
        <w:jc w:val="center"/>
        <w:rPr>
          <w:rFonts w:ascii="Myriad Pro" w:hAnsi="Myriad Pro"/>
          <w:b/>
          <w:sz w:val="18"/>
          <w:szCs w:val="18"/>
          <w:lang w:val="en-US"/>
        </w:rPr>
      </w:pPr>
      <w:r w:rsidRPr="00F96D00">
        <w:rPr>
          <w:rFonts w:ascii="Myriad Pro" w:hAnsi="Myriad Pro"/>
          <w:b/>
          <w:sz w:val="18"/>
          <w:szCs w:val="18"/>
          <w:lang w:val="en-US"/>
        </w:rPr>
        <w:t>CHAPTER F</w:t>
      </w:r>
    </w:p>
    <w:p w:rsidR="000736E2" w:rsidRPr="00F96D00" w:rsidRDefault="000736E2" w:rsidP="00B8049D">
      <w:pPr>
        <w:spacing w:after="0" w:line="240" w:lineRule="auto"/>
        <w:ind w:left="-1134" w:right="-1050"/>
        <w:jc w:val="center"/>
        <w:rPr>
          <w:rFonts w:ascii="Myriad Pro" w:hAnsi="Myriad Pro"/>
          <w:b/>
          <w:sz w:val="18"/>
          <w:szCs w:val="18"/>
          <w:lang w:val="en-US"/>
        </w:rPr>
      </w:pPr>
    </w:p>
    <w:p w:rsidR="00641F89" w:rsidRPr="00F96D00" w:rsidRDefault="00641F89" w:rsidP="00B8049D">
      <w:pPr>
        <w:spacing w:after="0" w:line="240" w:lineRule="auto"/>
        <w:ind w:left="-1134" w:right="-1050"/>
        <w:jc w:val="center"/>
        <w:rPr>
          <w:rFonts w:ascii="Myriad Pro" w:hAnsi="Myriad Pro"/>
          <w:b/>
          <w:i/>
          <w:sz w:val="18"/>
          <w:szCs w:val="18"/>
          <w:lang w:val="en-US"/>
        </w:rPr>
      </w:pPr>
      <w:r w:rsidRPr="00F96D00">
        <w:rPr>
          <w:rFonts w:ascii="Myriad Pro" w:hAnsi="Myriad Pro"/>
          <w:b/>
          <w:i/>
          <w:sz w:val="18"/>
          <w:szCs w:val="18"/>
          <w:lang w:val="en-US"/>
        </w:rPr>
        <w:t>Merchandise Returns Policy</w:t>
      </w:r>
    </w:p>
    <w:p w:rsidR="00641F89" w:rsidRPr="00F96D00" w:rsidRDefault="00641F89" w:rsidP="007079DB">
      <w:pPr>
        <w:spacing w:after="0" w:line="240" w:lineRule="auto"/>
        <w:ind w:left="-1134" w:right="-1050"/>
        <w:jc w:val="both"/>
        <w:rPr>
          <w:rFonts w:ascii="Myriad Pro" w:hAnsi="Myriad Pro"/>
          <w:sz w:val="18"/>
          <w:szCs w:val="18"/>
          <w:lang w:val="en-US"/>
        </w:rPr>
      </w:pPr>
    </w:p>
    <w:p w:rsidR="00B8049D" w:rsidRPr="00F96D00" w:rsidRDefault="00B8049D" w:rsidP="007079DB">
      <w:pPr>
        <w:spacing w:after="0" w:line="240" w:lineRule="auto"/>
        <w:ind w:left="-1134" w:right="-1050"/>
        <w:jc w:val="both"/>
        <w:rPr>
          <w:rFonts w:ascii="Myriad Pro" w:hAnsi="Myriad Pro"/>
          <w:sz w:val="18"/>
          <w:szCs w:val="18"/>
          <w:lang w:val="en-US"/>
        </w:rPr>
      </w:pPr>
    </w:p>
    <w:p w:rsidR="00FC2423" w:rsidRPr="00F96D00" w:rsidRDefault="00FC2423" w:rsidP="00922152">
      <w:pPr>
        <w:pStyle w:val="ListParagraph"/>
        <w:numPr>
          <w:ilvl w:val="0"/>
          <w:numId w:val="22"/>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Unless otherwise agreed, </w:t>
      </w:r>
      <w:r w:rsidR="008E2CEA">
        <w:rPr>
          <w:rFonts w:ascii="Myriad Pro" w:hAnsi="Myriad Pro"/>
          <w:sz w:val="18"/>
          <w:szCs w:val="18"/>
          <w:lang w:val="en-US"/>
        </w:rPr>
        <w:t>the VENDOR</w:t>
      </w:r>
      <w:r w:rsidR="008E2CEA" w:rsidRPr="00F96D00">
        <w:rPr>
          <w:rFonts w:ascii="Myriad Pro" w:hAnsi="Myriad Pro"/>
          <w:sz w:val="18"/>
          <w:szCs w:val="18"/>
          <w:lang w:val="en-US"/>
        </w:rPr>
        <w:t xml:space="preserve"> </w:t>
      </w:r>
      <w:r w:rsidRPr="00F96D00">
        <w:rPr>
          <w:rFonts w:ascii="Myriad Pro" w:hAnsi="Myriad Pro"/>
          <w:sz w:val="18"/>
          <w:szCs w:val="18"/>
          <w:lang w:val="en-US"/>
        </w:rPr>
        <w:t xml:space="preserve">does not accept </w:t>
      </w:r>
      <w:r w:rsidR="00505247" w:rsidRPr="00F96D00">
        <w:rPr>
          <w:rFonts w:ascii="Myriad Pro" w:hAnsi="Myriad Pro"/>
          <w:sz w:val="18"/>
          <w:szCs w:val="18"/>
          <w:lang w:val="en-US"/>
        </w:rPr>
        <w:t>any unilateral</w:t>
      </w:r>
      <w:r w:rsidRPr="00F96D00">
        <w:rPr>
          <w:rFonts w:ascii="Myriad Pro" w:hAnsi="Myriad Pro"/>
          <w:sz w:val="18"/>
          <w:szCs w:val="18"/>
          <w:lang w:val="en-US"/>
        </w:rPr>
        <w:t xml:space="preserve"> return of goods.</w:t>
      </w:r>
    </w:p>
    <w:p w:rsidR="006008BC" w:rsidRPr="00F96D00" w:rsidRDefault="006008BC" w:rsidP="00922152">
      <w:pPr>
        <w:spacing w:after="0" w:line="240" w:lineRule="auto"/>
        <w:ind w:left="-567" w:right="-1050" w:hanging="567"/>
        <w:jc w:val="both"/>
        <w:rPr>
          <w:rFonts w:ascii="Myriad Pro" w:hAnsi="Myriad Pro"/>
          <w:sz w:val="18"/>
          <w:szCs w:val="18"/>
          <w:lang w:val="en-US"/>
        </w:rPr>
      </w:pPr>
    </w:p>
    <w:p w:rsidR="006008BC" w:rsidRPr="00F96D00" w:rsidRDefault="006008BC" w:rsidP="006008BC">
      <w:pPr>
        <w:pStyle w:val="ListParagraph"/>
        <w:numPr>
          <w:ilvl w:val="0"/>
          <w:numId w:val="22"/>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Only if specifically and expressly agreed in writing, shall </w:t>
      </w:r>
      <w:r w:rsidR="00795970">
        <w:rPr>
          <w:rFonts w:ascii="Myriad Pro" w:hAnsi="Myriad Pro"/>
          <w:sz w:val="18"/>
          <w:szCs w:val="18"/>
          <w:lang w:val="en-US"/>
        </w:rPr>
        <w:t>the VENDOR</w:t>
      </w:r>
      <w:r w:rsidRPr="00F96D00">
        <w:rPr>
          <w:rFonts w:ascii="Myriad Pro" w:hAnsi="Myriad Pro"/>
          <w:sz w:val="18"/>
          <w:szCs w:val="18"/>
          <w:lang w:val="en-US"/>
        </w:rPr>
        <w:t xml:space="preserve"> be liable for defects occurred or found. If nothing is agreed </w:t>
      </w:r>
      <w:r w:rsidR="008E2CEA">
        <w:rPr>
          <w:rFonts w:ascii="Myriad Pro" w:hAnsi="Myriad Pro"/>
          <w:sz w:val="18"/>
          <w:szCs w:val="18"/>
          <w:lang w:val="en-US"/>
        </w:rPr>
        <w:t>the VENDOR</w:t>
      </w:r>
      <w:r w:rsidR="008E2CEA" w:rsidRPr="00F96D00">
        <w:rPr>
          <w:rFonts w:ascii="Myriad Pro" w:hAnsi="Myriad Pro"/>
          <w:sz w:val="18"/>
          <w:szCs w:val="18"/>
          <w:lang w:val="en-US"/>
        </w:rPr>
        <w:t xml:space="preserve"> </w:t>
      </w:r>
      <w:r w:rsidRPr="00F96D00">
        <w:rPr>
          <w:rFonts w:ascii="Myriad Pro" w:hAnsi="Myriad Pro"/>
          <w:sz w:val="18"/>
          <w:szCs w:val="18"/>
          <w:lang w:val="en-US"/>
        </w:rPr>
        <w:t xml:space="preserve">shall not be liable for defects. The obligations to remedy or replace undertaken by </w:t>
      </w:r>
      <w:r w:rsidR="00045666">
        <w:rPr>
          <w:rFonts w:ascii="Myriad Pro" w:hAnsi="Myriad Pro"/>
          <w:sz w:val="18"/>
          <w:szCs w:val="18"/>
          <w:lang w:val="en-US"/>
        </w:rPr>
        <w:t>the VENDOR</w:t>
      </w:r>
      <w:r w:rsidR="00045666" w:rsidRPr="00F96D00">
        <w:rPr>
          <w:rFonts w:ascii="Myriad Pro" w:hAnsi="Myriad Pro"/>
          <w:sz w:val="18"/>
          <w:szCs w:val="18"/>
          <w:lang w:val="en-US"/>
        </w:rPr>
        <w:t xml:space="preserve"> </w:t>
      </w:r>
      <w:r w:rsidRPr="00F96D00">
        <w:rPr>
          <w:rFonts w:ascii="Myriad Pro" w:hAnsi="Myriad Pro"/>
          <w:sz w:val="18"/>
          <w:szCs w:val="18"/>
          <w:lang w:val="en-US"/>
        </w:rPr>
        <w:t xml:space="preserve">shall include </w:t>
      </w:r>
      <w:r w:rsidR="00C31BC3" w:rsidRPr="00F96D00">
        <w:rPr>
          <w:rFonts w:ascii="Myriad Pro" w:hAnsi="Myriad Pro"/>
          <w:sz w:val="18"/>
          <w:szCs w:val="18"/>
          <w:lang w:val="en-US"/>
        </w:rPr>
        <w:t xml:space="preserve">items or </w:t>
      </w:r>
      <w:r w:rsidR="00F31CF5" w:rsidRPr="00F96D00">
        <w:rPr>
          <w:rFonts w:ascii="Myriad Pro" w:hAnsi="Myriad Pro"/>
          <w:sz w:val="18"/>
          <w:szCs w:val="18"/>
          <w:lang w:val="en-US"/>
        </w:rPr>
        <w:t>materials</w:t>
      </w:r>
      <w:r w:rsidRPr="00F96D00">
        <w:rPr>
          <w:rFonts w:ascii="Myriad Pro" w:hAnsi="Myriad Pro"/>
          <w:sz w:val="18"/>
          <w:szCs w:val="18"/>
          <w:lang w:val="en-US"/>
        </w:rPr>
        <w:t xml:space="preserve"> directly connected with </w:t>
      </w:r>
      <w:r w:rsidR="00DC1B94">
        <w:rPr>
          <w:rFonts w:ascii="Myriad Pro" w:hAnsi="Myriad Pro"/>
          <w:sz w:val="18"/>
          <w:szCs w:val="18"/>
          <w:lang w:val="en-US"/>
        </w:rPr>
        <w:t>him</w:t>
      </w:r>
      <w:r w:rsidRPr="00F96D00">
        <w:rPr>
          <w:rFonts w:ascii="Myriad Pro" w:hAnsi="Myriad Pro"/>
          <w:sz w:val="18"/>
          <w:szCs w:val="18"/>
          <w:lang w:val="en-US"/>
        </w:rPr>
        <w:t>,</w:t>
      </w:r>
      <w:r w:rsidR="00C31BC3" w:rsidRPr="00F96D00">
        <w:rPr>
          <w:rFonts w:ascii="Myriad Pro" w:hAnsi="Myriad Pro"/>
          <w:sz w:val="18"/>
          <w:szCs w:val="18"/>
          <w:lang w:val="en-US"/>
        </w:rPr>
        <w:t xml:space="preserve"> such as for those that </w:t>
      </w:r>
      <w:r w:rsidR="00045666">
        <w:rPr>
          <w:rFonts w:ascii="Myriad Pro" w:hAnsi="Myriad Pro"/>
          <w:sz w:val="18"/>
          <w:szCs w:val="18"/>
          <w:lang w:val="en-US"/>
        </w:rPr>
        <w:t>the VENDOR</w:t>
      </w:r>
      <w:r w:rsidR="00045666" w:rsidRPr="00F96D00">
        <w:rPr>
          <w:rFonts w:ascii="Myriad Pro" w:hAnsi="Myriad Pro"/>
          <w:sz w:val="18"/>
          <w:szCs w:val="18"/>
          <w:lang w:val="en-US"/>
        </w:rPr>
        <w:t xml:space="preserve"> </w:t>
      </w:r>
      <w:r w:rsidR="00C31BC3" w:rsidRPr="00F96D00">
        <w:rPr>
          <w:rFonts w:ascii="Myriad Pro" w:hAnsi="Myriad Pro"/>
          <w:sz w:val="18"/>
          <w:szCs w:val="18"/>
          <w:lang w:val="en-US"/>
        </w:rPr>
        <w:t xml:space="preserve">constitutes an official distributor of the manufacturer. These official distribution agreements are announced at </w:t>
      </w:r>
      <w:r w:rsidR="00045666">
        <w:rPr>
          <w:rFonts w:ascii="Myriad Pro" w:hAnsi="Myriad Pro"/>
          <w:sz w:val="18"/>
          <w:szCs w:val="18"/>
          <w:lang w:val="en-US"/>
        </w:rPr>
        <w:t>the VENDOR’s</w:t>
      </w:r>
      <w:r w:rsidR="00045666" w:rsidRPr="00F96D00">
        <w:rPr>
          <w:rFonts w:ascii="Myriad Pro" w:hAnsi="Myriad Pro"/>
          <w:sz w:val="18"/>
          <w:szCs w:val="18"/>
          <w:lang w:val="en-US"/>
        </w:rPr>
        <w:t xml:space="preserve"> </w:t>
      </w:r>
      <w:r w:rsidR="00C31BC3" w:rsidRPr="00F96D00">
        <w:rPr>
          <w:rFonts w:ascii="Myriad Pro" w:hAnsi="Myriad Pro"/>
          <w:sz w:val="18"/>
          <w:szCs w:val="18"/>
          <w:lang w:val="en-US"/>
        </w:rPr>
        <w:t xml:space="preserve">web site for the </w:t>
      </w:r>
      <w:r w:rsidR="005476DA">
        <w:rPr>
          <w:rFonts w:ascii="Myriad Pro" w:hAnsi="Myriad Pro"/>
          <w:sz w:val="18"/>
          <w:szCs w:val="18"/>
          <w:lang w:val="en-US"/>
        </w:rPr>
        <w:t>PURCHASER</w:t>
      </w:r>
      <w:r w:rsidR="005476DA" w:rsidRPr="00F96D00">
        <w:rPr>
          <w:rFonts w:ascii="Myriad Pro" w:hAnsi="Myriad Pro"/>
          <w:sz w:val="18"/>
          <w:szCs w:val="18"/>
          <w:lang w:val="en-US"/>
        </w:rPr>
        <w:t>‘s</w:t>
      </w:r>
      <w:r w:rsidR="005476DA">
        <w:rPr>
          <w:rFonts w:ascii="Myriad Pro" w:hAnsi="Myriad Pro"/>
          <w:sz w:val="18"/>
          <w:szCs w:val="18"/>
          <w:lang w:val="en-US"/>
        </w:rPr>
        <w:t xml:space="preserve"> </w:t>
      </w:r>
      <w:r w:rsidR="00C31BC3" w:rsidRPr="00F96D00">
        <w:rPr>
          <w:rFonts w:ascii="Myriad Pro" w:hAnsi="Myriad Pro"/>
          <w:sz w:val="18"/>
          <w:szCs w:val="18"/>
          <w:lang w:val="en-US"/>
        </w:rPr>
        <w:t xml:space="preserve">reference. </w:t>
      </w:r>
      <w:r w:rsidRPr="00F96D00">
        <w:rPr>
          <w:rFonts w:ascii="Myriad Pro" w:hAnsi="Myriad Pro"/>
          <w:sz w:val="18"/>
          <w:szCs w:val="18"/>
          <w:lang w:val="en-US"/>
        </w:rPr>
        <w:t xml:space="preserve">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00C31BC3" w:rsidRPr="00F96D00">
        <w:rPr>
          <w:rFonts w:ascii="Myriad Pro" w:hAnsi="Myriad Pro"/>
          <w:sz w:val="18"/>
          <w:szCs w:val="18"/>
          <w:lang w:val="en-US"/>
        </w:rPr>
        <w:t>is</w:t>
      </w:r>
      <w:r w:rsidRPr="00F96D00">
        <w:rPr>
          <w:rFonts w:ascii="Myriad Pro" w:hAnsi="Myriad Pro"/>
          <w:sz w:val="18"/>
          <w:szCs w:val="18"/>
          <w:lang w:val="en-US"/>
        </w:rPr>
        <w:t xml:space="preserve"> encouraged to direct any claims related to hereof towards the manufacturer of the </w:t>
      </w:r>
      <w:r w:rsidR="00C31BC3" w:rsidRPr="00F96D00">
        <w:rPr>
          <w:rFonts w:ascii="Myriad Pro" w:hAnsi="Myriad Pro"/>
          <w:sz w:val="18"/>
          <w:szCs w:val="18"/>
          <w:lang w:val="en-US"/>
        </w:rPr>
        <w:t>products. Apart from this</w:t>
      </w:r>
      <w:r w:rsidRPr="00F96D00">
        <w:rPr>
          <w:rFonts w:ascii="Myriad Pro" w:hAnsi="Myriad Pro"/>
          <w:sz w:val="18"/>
          <w:szCs w:val="18"/>
          <w:lang w:val="en-US"/>
        </w:rPr>
        <w:t>,</w:t>
      </w:r>
      <w:r w:rsidR="00C31BC3" w:rsidRPr="00F96D00">
        <w:rPr>
          <w:rFonts w:ascii="Myriad Pro" w:hAnsi="Myriad Pro"/>
          <w:sz w:val="18"/>
          <w:szCs w:val="18"/>
          <w:lang w:val="en-US"/>
        </w:rPr>
        <w:t xml:space="preserve"> </w:t>
      </w:r>
      <w:r w:rsidR="00045666">
        <w:rPr>
          <w:rFonts w:ascii="Myriad Pro" w:hAnsi="Myriad Pro"/>
          <w:sz w:val="18"/>
          <w:szCs w:val="18"/>
          <w:lang w:val="en-US"/>
        </w:rPr>
        <w:t>the VENDOR</w:t>
      </w:r>
      <w:r w:rsidR="00045666" w:rsidRPr="00F96D00">
        <w:rPr>
          <w:rFonts w:ascii="Myriad Pro" w:hAnsi="Myriad Pro"/>
          <w:sz w:val="18"/>
          <w:szCs w:val="18"/>
          <w:lang w:val="en-US"/>
        </w:rPr>
        <w:t xml:space="preserve"> </w:t>
      </w:r>
      <w:r w:rsidRPr="00F96D00">
        <w:rPr>
          <w:rFonts w:ascii="Myriad Pro" w:hAnsi="Myriad Pro"/>
          <w:sz w:val="18"/>
          <w:szCs w:val="18"/>
          <w:lang w:val="en-US"/>
        </w:rPr>
        <w:t xml:space="preserve">undertakes no responsibility for the goods delivered and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Pr="00F96D00">
        <w:rPr>
          <w:rFonts w:ascii="Myriad Pro" w:hAnsi="Myriad Pro"/>
          <w:sz w:val="18"/>
          <w:szCs w:val="18"/>
          <w:lang w:val="en-US"/>
        </w:rPr>
        <w:t>is thus not entitled to terminate the contract, claim proportional reduction in the price or to claim, or to retain the purchase sum in part or in whole.</w:t>
      </w:r>
    </w:p>
    <w:p w:rsidR="006008BC" w:rsidRPr="00F96D00" w:rsidRDefault="006008BC" w:rsidP="006008BC">
      <w:pPr>
        <w:pStyle w:val="ListParagraph"/>
        <w:rPr>
          <w:rFonts w:ascii="Myriad Pro" w:hAnsi="Myriad Pro"/>
          <w:sz w:val="18"/>
          <w:szCs w:val="18"/>
          <w:lang w:val="en-US"/>
        </w:rPr>
      </w:pPr>
    </w:p>
    <w:p w:rsidR="00FC2423" w:rsidRPr="00F96D00" w:rsidRDefault="00641F89" w:rsidP="00922152">
      <w:pPr>
        <w:pStyle w:val="ListParagraph"/>
        <w:numPr>
          <w:ilvl w:val="0"/>
          <w:numId w:val="22"/>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In the case </w:t>
      </w:r>
      <w:r w:rsidR="005E4E97" w:rsidRPr="00F96D00">
        <w:rPr>
          <w:rFonts w:ascii="Myriad Pro" w:hAnsi="Myriad Pro"/>
          <w:sz w:val="18"/>
          <w:szCs w:val="18"/>
          <w:lang w:val="en-US"/>
        </w:rPr>
        <w:t xml:space="preserve">of </w:t>
      </w:r>
      <w:r w:rsidRPr="00F96D00">
        <w:rPr>
          <w:rFonts w:ascii="Myriad Pro" w:hAnsi="Myriad Pro"/>
          <w:sz w:val="18"/>
          <w:szCs w:val="18"/>
          <w:lang w:val="en-US"/>
        </w:rPr>
        <w:t xml:space="preserve">any situation that involves merchandise return to </w:t>
      </w:r>
      <w:r w:rsidR="008E2CEA">
        <w:rPr>
          <w:rFonts w:ascii="Myriad Pro" w:hAnsi="Myriad Pro"/>
          <w:sz w:val="18"/>
          <w:szCs w:val="18"/>
          <w:lang w:val="en-US"/>
        </w:rPr>
        <w:t>the VENDOR</w:t>
      </w:r>
      <w:r w:rsidRPr="00F96D00">
        <w:rPr>
          <w:rFonts w:ascii="Myriad Pro" w:hAnsi="Myriad Pro"/>
          <w:sz w:val="18"/>
          <w:szCs w:val="18"/>
          <w:lang w:val="en-US"/>
        </w:rPr>
        <w:t xml:space="preserve">, special procedures exist that must be followed exactly in order for the return to be </w:t>
      </w:r>
      <w:r w:rsidR="00FC2423" w:rsidRPr="00F96D00">
        <w:rPr>
          <w:rFonts w:ascii="Myriad Pro" w:hAnsi="Myriad Pro"/>
          <w:sz w:val="18"/>
          <w:szCs w:val="18"/>
          <w:lang w:val="en-US"/>
        </w:rPr>
        <w:t>agreed</w:t>
      </w:r>
      <w:r w:rsidR="005E4E97" w:rsidRPr="00F96D00">
        <w:rPr>
          <w:rFonts w:ascii="Myriad Pro" w:hAnsi="Myriad Pro"/>
          <w:sz w:val="18"/>
          <w:szCs w:val="18"/>
          <w:lang w:val="en-US"/>
        </w:rPr>
        <w:t>, authorized, processed</w:t>
      </w:r>
      <w:r w:rsidR="00FC2423" w:rsidRPr="00F96D00">
        <w:rPr>
          <w:rFonts w:ascii="Myriad Pro" w:hAnsi="Myriad Pro"/>
          <w:sz w:val="18"/>
          <w:szCs w:val="18"/>
          <w:lang w:val="en-US"/>
        </w:rPr>
        <w:t xml:space="preserve"> and </w:t>
      </w:r>
      <w:r w:rsidR="00606973" w:rsidRPr="00F96D00">
        <w:rPr>
          <w:rFonts w:ascii="Myriad Pro" w:hAnsi="Myriad Pro"/>
          <w:sz w:val="18"/>
          <w:szCs w:val="18"/>
          <w:lang w:val="en-US"/>
        </w:rPr>
        <w:t>accepted</w:t>
      </w:r>
      <w:r w:rsidRPr="00F96D00">
        <w:rPr>
          <w:rFonts w:ascii="Myriad Pro" w:hAnsi="Myriad Pro"/>
          <w:sz w:val="18"/>
          <w:szCs w:val="18"/>
          <w:lang w:val="en-US"/>
        </w:rPr>
        <w:t>.</w:t>
      </w:r>
      <w:r w:rsidR="00922152" w:rsidRPr="00F96D00">
        <w:rPr>
          <w:rFonts w:ascii="Myriad Pro" w:hAnsi="Myriad Pro"/>
          <w:sz w:val="18"/>
          <w:szCs w:val="18"/>
          <w:lang w:val="en-US"/>
        </w:rPr>
        <w:t xml:space="preserve"> </w:t>
      </w:r>
      <w:r w:rsidR="00606973" w:rsidRPr="00F96D00">
        <w:rPr>
          <w:rFonts w:ascii="Myriad Pro" w:hAnsi="Myriad Pro"/>
          <w:sz w:val="18"/>
          <w:szCs w:val="18"/>
          <w:lang w:val="en-US"/>
        </w:rPr>
        <w:t>According to these procedures, t</w:t>
      </w:r>
      <w:r w:rsidR="00505247" w:rsidRPr="00F96D00">
        <w:rPr>
          <w:rFonts w:ascii="Myriad Pro" w:hAnsi="Myriad Pro"/>
          <w:sz w:val="18"/>
          <w:szCs w:val="18"/>
          <w:lang w:val="en-US"/>
        </w:rPr>
        <w:t xml:space="preserve">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00FC2423" w:rsidRPr="00F96D00">
        <w:rPr>
          <w:rFonts w:ascii="Myriad Pro" w:hAnsi="Myriad Pro"/>
          <w:sz w:val="18"/>
          <w:szCs w:val="18"/>
          <w:lang w:val="en-US"/>
        </w:rPr>
        <w:t xml:space="preserve">must notify </w:t>
      </w:r>
      <w:r w:rsidR="00505247" w:rsidRPr="00F96D00">
        <w:rPr>
          <w:rFonts w:ascii="Myriad Pro" w:hAnsi="Myriad Pro"/>
          <w:sz w:val="18"/>
          <w:szCs w:val="18"/>
          <w:lang w:val="en-US"/>
        </w:rPr>
        <w:t>its</w:t>
      </w:r>
      <w:r w:rsidR="00FC2423" w:rsidRPr="00F96D00">
        <w:rPr>
          <w:rFonts w:ascii="Myriad Pro" w:hAnsi="Myriad Pro"/>
          <w:sz w:val="18"/>
          <w:szCs w:val="18"/>
          <w:lang w:val="en-US"/>
        </w:rPr>
        <w:t xml:space="preserve"> Enarxis account manager and provide him with all the details of hi</w:t>
      </w:r>
      <w:r w:rsidR="00922152" w:rsidRPr="00F96D00">
        <w:rPr>
          <w:rFonts w:ascii="Myriad Pro" w:hAnsi="Myriad Pro"/>
          <w:sz w:val="18"/>
          <w:szCs w:val="18"/>
          <w:lang w:val="en-US"/>
        </w:rPr>
        <w:t>s request. Such details include:</w:t>
      </w:r>
    </w:p>
    <w:p w:rsidR="00922152" w:rsidRPr="00F96D00" w:rsidRDefault="00922152" w:rsidP="00922152">
      <w:pPr>
        <w:pStyle w:val="ListParagraph"/>
        <w:rPr>
          <w:rFonts w:ascii="Myriad Pro" w:hAnsi="Myriad Pro"/>
          <w:sz w:val="18"/>
          <w:szCs w:val="18"/>
          <w:lang w:val="en-US"/>
        </w:rPr>
      </w:pPr>
    </w:p>
    <w:p w:rsidR="00922152" w:rsidRPr="00F96D00" w:rsidRDefault="00C62DC3" w:rsidP="00795970">
      <w:pPr>
        <w:pStyle w:val="ListParagraph"/>
        <w:numPr>
          <w:ilvl w:val="0"/>
          <w:numId w:val="23"/>
        </w:numPr>
        <w:ind w:left="-142" w:right="-1050" w:hanging="142"/>
        <w:jc w:val="both"/>
        <w:rPr>
          <w:rFonts w:ascii="Myriad Pro" w:hAnsi="Myriad Pro"/>
          <w:sz w:val="18"/>
          <w:szCs w:val="18"/>
          <w:lang w:val="en-US"/>
        </w:rPr>
      </w:pPr>
      <w:r w:rsidRPr="00F96D00">
        <w:rPr>
          <w:rFonts w:ascii="Myriad Pro" w:hAnsi="Myriad Pro"/>
          <w:sz w:val="18"/>
          <w:szCs w:val="18"/>
          <w:lang w:val="en-US"/>
        </w:rPr>
        <w:t xml:space="preserve">The specific reason that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Pr="00F96D00">
        <w:rPr>
          <w:rFonts w:ascii="Myriad Pro" w:hAnsi="Myriad Pro"/>
          <w:sz w:val="18"/>
          <w:szCs w:val="18"/>
          <w:lang w:val="en-US"/>
        </w:rPr>
        <w:t>requests the return for.</w:t>
      </w:r>
    </w:p>
    <w:p w:rsidR="00C62DC3" w:rsidRPr="00F96D00" w:rsidRDefault="00C62DC3" w:rsidP="00795970">
      <w:pPr>
        <w:pStyle w:val="ListParagraph"/>
        <w:numPr>
          <w:ilvl w:val="0"/>
          <w:numId w:val="23"/>
        </w:numPr>
        <w:ind w:left="-142" w:right="-1050" w:hanging="142"/>
        <w:jc w:val="both"/>
        <w:rPr>
          <w:rFonts w:ascii="Myriad Pro" w:hAnsi="Myriad Pro"/>
          <w:sz w:val="18"/>
          <w:szCs w:val="18"/>
          <w:lang w:val="en-US"/>
        </w:rPr>
      </w:pPr>
      <w:r w:rsidRPr="00F96D00">
        <w:rPr>
          <w:rFonts w:ascii="Myriad Pro" w:hAnsi="Myriad Pro"/>
          <w:sz w:val="18"/>
          <w:szCs w:val="18"/>
          <w:lang w:val="en-US"/>
        </w:rPr>
        <w:t>The Item</w:t>
      </w:r>
      <w:r w:rsidR="00505247" w:rsidRPr="00F96D00">
        <w:rPr>
          <w:rFonts w:ascii="Myriad Pro" w:hAnsi="Myriad Pro"/>
          <w:sz w:val="18"/>
          <w:szCs w:val="18"/>
          <w:lang w:val="en-US"/>
        </w:rPr>
        <w:t>(s</w:t>
      </w:r>
      <w:r w:rsidR="00505247" w:rsidRPr="00F96D00">
        <w:rPr>
          <w:rFonts w:ascii="Myriad Pro" w:hAnsi="Myriad Pro"/>
          <w:i/>
          <w:sz w:val="18"/>
          <w:szCs w:val="18"/>
          <w:lang w:val="en-US"/>
        </w:rPr>
        <w:t>)</w:t>
      </w:r>
      <w:r w:rsidR="005E4E97" w:rsidRPr="00F96D00">
        <w:rPr>
          <w:rFonts w:ascii="Myriad Pro" w:hAnsi="Myriad Pro"/>
          <w:i/>
          <w:sz w:val="18"/>
          <w:szCs w:val="18"/>
          <w:lang w:val="en-US"/>
        </w:rPr>
        <w:t xml:space="preserve"> </w:t>
      </w:r>
      <w:r w:rsidR="00D35B8A" w:rsidRPr="00F96D00">
        <w:rPr>
          <w:rFonts w:ascii="Myriad Pro" w:hAnsi="Myriad Pro"/>
          <w:i/>
          <w:sz w:val="18"/>
          <w:szCs w:val="18"/>
          <w:lang w:val="en-US"/>
        </w:rPr>
        <w:t xml:space="preserve">Enarxis </w:t>
      </w:r>
      <w:r w:rsidR="005E4E97" w:rsidRPr="00F96D00">
        <w:rPr>
          <w:rFonts w:ascii="Myriad Pro" w:hAnsi="Myriad Pro"/>
          <w:i/>
          <w:sz w:val="18"/>
          <w:szCs w:val="18"/>
          <w:lang w:val="en-US"/>
        </w:rPr>
        <w:t>Code</w:t>
      </w:r>
      <w:r w:rsidR="005E4E97" w:rsidRPr="00F96D00">
        <w:rPr>
          <w:rFonts w:ascii="Myriad Pro" w:hAnsi="Myriad Pro"/>
          <w:sz w:val="18"/>
          <w:szCs w:val="18"/>
          <w:lang w:val="en-US"/>
        </w:rPr>
        <w:t xml:space="preserve">, </w:t>
      </w:r>
      <w:r w:rsidR="00D35B8A" w:rsidRPr="00F96D00">
        <w:rPr>
          <w:rFonts w:ascii="Myriad Pro" w:hAnsi="Myriad Pro"/>
          <w:i/>
          <w:sz w:val="18"/>
          <w:szCs w:val="18"/>
          <w:lang w:val="en-US"/>
        </w:rPr>
        <w:t xml:space="preserve">Enarxis </w:t>
      </w:r>
      <w:r w:rsidR="005E4E97" w:rsidRPr="00F96D00">
        <w:rPr>
          <w:rFonts w:ascii="Myriad Pro" w:hAnsi="Myriad Pro"/>
          <w:i/>
          <w:sz w:val="18"/>
          <w:szCs w:val="18"/>
          <w:lang w:val="en-US"/>
        </w:rPr>
        <w:t>Description</w:t>
      </w:r>
      <w:r w:rsidR="005E4E97" w:rsidRPr="00F96D00">
        <w:rPr>
          <w:rFonts w:ascii="Myriad Pro" w:hAnsi="Myriad Pro"/>
          <w:sz w:val="18"/>
          <w:szCs w:val="18"/>
          <w:lang w:val="en-US"/>
        </w:rPr>
        <w:t xml:space="preserve"> and </w:t>
      </w:r>
      <w:r w:rsidR="005E4E97" w:rsidRPr="00F96D00">
        <w:rPr>
          <w:rFonts w:ascii="Myriad Pro" w:hAnsi="Myriad Pro"/>
          <w:i/>
          <w:sz w:val="18"/>
          <w:szCs w:val="18"/>
          <w:lang w:val="en-US"/>
        </w:rPr>
        <w:t>Barcode</w:t>
      </w:r>
      <w:r w:rsidR="005E4E97" w:rsidRPr="00F96D00">
        <w:rPr>
          <w:rFonts w:ascii="Myriad Pro" w:hAnsi="Myriad Pro"/>
          <w:sz w:val="18"/>
          <w:szCs w:val="18"/>
          <w:lang w:val="en-US"/>
        </w:rPr>
        <w:t xml:space="preserve"> as well as the </w:t>
      </w:r>
      <w:r w:rsidR="005E4E97" w:rsidRPr="00F96D00">
        <w:rPr>
          <w:rFonts w:ascii="Myriad Pro" w:hAnsi="Myriad Pro"/>
          <w:i/>
          <w:sz w:val="18"/>
          <w:szCs w:val="18"/>
          <w:lang w:val="en-US"/>
        </w:rPr>
        <w:t>exact quantity</w:t>
      </w:r>
      <w:r w:rsidR="005E4E97" w:rsidRPr="00F96D00">
        <w:rPr>
          <w:rFonts w:ascii="Myriad Pro" w:hAnsi="Myriad Pro"/>
          <w:sz w:val="18"/>
          <w:szCs w:val="18"/>
          <w:lang w:val="en-US"/>
        </w:rPr>
        <w:t xml:space="preserve"> per Barcode.</w:t>
      </w:r>
    </w:p>
    <w:p w:rsidR="00C62DC3" w:rsidRPr="00F96D00" w:rsidRDefault="00346871" w:rsidP="00795970">
      <w:pPr>
        <w:pStyle w:val="ListParagraph"/>
        <w:numPr>
          <w:ilvl w:val="0"/>
          <w:numId w:val="23"/>
        </w:numPr>
        <w:ind w:left="-142" w:right="-1050" w:hanging="142"/>
        <w:jc w:val="both"/>
        <w:rPr>
          <w:rFonts w:ascii="Myriad Pro" w:hAnsi="Myriad Pro"/>
          <w:sz w:val="18"/>
          <w:szCs w:val="18"/>
          <w:lang w:val="en-US"/>
        </w:rPr>
      </w:pPr>
      <w:r w:rsidRPr="00F96D00">
        <w:rPr>
          <w:rFonts w:ascii="Myriad Pro" w:hAnsi="Myriad Pro"/>
          <w:sz w:val="18"/>
          <w:szCs w:val="18"/>
          <w:lang w:val="en-US"/>
        </w:rPr>
        <w:t>The I</w:t>
      </w:r>
      <w:r w:rsidR="00C62DC3" w:rsidRPr="00F96D00">
        <w:rPr>
          <w:rFonts w:ascii="Myriad Pro" w:hAnsi="Myriad Pro"/>
          <w:sz w:val="18"/>
          <w:szCs w:val="18"/>
          <w:lang w:val="en-US"/>
        </w:rPr>
        <w:t>tem</w:t>
      </w:r>
      <w:r w:rsidR="00505247" w:rsidRPr="00F96D00">
        <w:rPr>
          <w:rFonts w:ascii="Myriad Pro" w:hAnsi="Myriad Pro"/>
          <w:sz w:val="18"/>
          <w:szCs w:val="18"/>
          <w:lang w:val="en-US"/>
        </w:rPr>
        <w:t>(</w:t>
      </w:r>
      <w:r w:rsidR="00C62DC3" w:rsidRPr="00F96D00">
        <w:rPr>
          <w:rFonts w:ascii="Myriad Pro" w:hAnsi="Myriad Pro"/>
          <w:sz w:val="18"/>
          <w:szCs w:val="18"/>
          <w:lang w:val="en-US"/>
        </w:rPr>
        <w:t>s</w:t>
      </w:r>
      <w:r w:rsidR="00505247" w:rsidRPr="00F96D00">
        <w:rPr>
          <w:rFonts w:ascii="Myriad Pro" w:hAnsi="Myriad Pro"/>
          <w:sz w:val="18"/>
          <w:szCs w:val="18"/>
          <w:lang w:val="en-US"/>
        </w:rPr>
        <w:t>)</w:t>
      </w:r>
      <w:r w:rsidR="00C62DC3" w:rsidRPr="00F96D00">
        <w:rPr>
          <w:rFonts w:ascii="Myriad Pro" w:hAnsi="Myriad Pro"/>
          <w:sz w:val="18"/>
          <w:szCs w:val="18"/>
          <w:lang w:val="en-US"/>
        </w:rPr>
        <w:t xml:space="preserve"> </w:t>
      </w:r>
      <w:r w:rsidR="00C62DC3" w:rsidRPr="00F96D00">
        <w:rPr>
          <w:rFonts w:ascii="Myriad Pro" w:hAnsi="Myriad Pro"/>
          <w:i/>
          <w:sz w:val="18"/>
          <w:szCs w:val="18"/>
          <w:lang w:val="en-US"/>
        </w:rPr>
        <w:t>Serial Numbers</w:t>
      </w:r>
      <w:r w:rsidR="00C62DC3" w:rsidRPr="00F96D00">
        <w:rPr>
          <w:rFonts w:ascii="Myriad Pro" w:hAnsi="Myriad Pro"/>
          <w:sz w:val="18"/>
          <w:szCs w:val="18"/>
          <w:lang w:val="en-US"/>
        </w:rPr>
        <w:t xml:space="preserve"> (s/n) when requested</w:t>
      </w:r>
      <w:r w:rsidR="00505247" w:rsidRPr="00F96D00">
        <w:rPr>
          <w:rFonts w:ascii="Myriad Pro" w:hAnsi="Myriad Pro"/>
          <w:sz w:val="18"/>
          <w:szCs w:val="18"/>
          <w:lang w:val="en-US"/>
        </w:rPr>
        <w:t xml:space="preserve"> by the account manager</w:t>
      </w:r>
      <w:r w:rsidR="00C62DC3" w:rsidRPr="00F96D00">
        <w:rPr>
          <w:rFonts w:ascii="Myriad Pro" w:hAnsi="Myriad Pro"/>
          <w:sz w:val="18"/>
          <w:szCs w:val="18"/>
          <w:lang w:val="en-US"/>
        </w:rPr>
        <w:t>.</w:t>
      </w:r>
    </w:p>
    <w:p w:rsidR="00C62DC3" w:rsidRPr="00F96D00" w:rsidRDefault="00C62DC3" w:rsidP="00795970">
      <w:pPr>
        <w:pStyle w:val="ListParagraph"/>
        <w:numPr>
          <w:ilvl w:val="0"/>
          <w:numId w:val="23"/>
        </w:numPr>
        <w:ind w:left="-142" w:right="-1050" w:hanging="142"/>
        <w:jc w:val="both"/>
        <w:rPr>
          <w:rFonts w:ascii="Myriad Pro" w:hAnsi="Myriad Pro"/>
          <w:sz w:val="18"/>
          <w:szCs w:val="18"/>
          <w:lang w:val="en-US"/>
        </w:rPr>
      </w:pPr>
      <w:r w:rsidRPr="00F96D00">
        <w:rPr>
          <w:rFonts w:ascii="Myriad Pro" w:hAnsi="Myriad Pro"/>
          <w:sz w:val="18"/>
          <w:szCs w:val="18"/>
          <w:lang w:val="en-US"/>
        </w:rPr>
        <w:t>Photos showing the condition of the goods may also be requested.</w:t>
      </w:r>
    </w:p>
    <w:p w:rsidR="00641F89" w:rsidRPr="00F96D00" w:rsidRDefault="00641F89" w:rsidP="00922152">
      <w:pPr>
        <w:spacing w:after="0" w:line="240" w:lineRule="auto"/>
        <w:ind w:left="-567" w:right="-1050" w:hanging="567"/>
        <w:jc w:val="both"/>
        <w:rPr>
          <w:rFonts w:ascii="Myriad Pro" w:hAnsi="Myriad Pro"/>
          <w:sz w:val="18"/>
          <w:szCs w:val="18"/>
          <w:lang w:val="en-US"/>
        </w:rPr>
      </w:pPr>
    </w:p>
    <w:p w:rsidR="00D3617E" w:rsidRPr="00F96D00" w:rsidRDefault="00204019" w:rsidP="00922152">
      <w:pPr>
        <w:pStyle w:val="ListParagraph"/>
        <w:numPr>
          <w:ilvl w:val="0"/>
          <w:numId w:val="22"/>
        </w:numPr>
        <w:ind w:left="-567" w:right="-1050" w:hanging="567"/>
        <w:jc w:val="both"/>
        <w:rPr>
          <w:rFonts w:ascii="Myriad Pro" w:hAnsi="Myriad Pro"/>
          <w:sz w:val="18"/>
          <w:szCs w:val="18"/>
          <w:lang w:val="en-US"/>
        </w:rPr>
      </w:pPr>
      <w:r>
        <w:rPr>
          <w:rFonts w:ascii="Myriad Pro" w:hAnsi="Myriad Pro"/>
          <w:sz w:val="18"/>
          <w:szCs w:val="18"/>
          <w:lang w:val="en-US"/>
        </w:rPr>
        <w:t xml:space="preserve">After </w:t>
      </w:r>
      <w:r w:rsidR="00B15460" w:rsidRPr="00F96D00">
        <w:rPr>
          <w:rFonts w:ascii="Myriad Pro" w:hAnsi="Myriad Pro"/>
          <w:sz w:val="18"/>
          <w:szCs w:val="18"/>
          <w:lang w:val="en-US"/>
        </w:rPr>
        <w:t>finalizing the items, barcodes, quantities and prices to be returned</w:t>
      </w:r>
      <w:r w:rsidR="00D35B8A" w:rsidRPr="00F96D00">
        <w:rPr>
          <w:rFonts w:ascii="Myriad Pro" w:hAnsi="Myriad Pro"/>
          <w:sz w:val="18"/>
          <w:szCs w:val="18"/>
          <w:lang w:val="en-US"/>
        </w:rPr>
        <w:t xml:space="preserve"> and provided </w:t>
      </w:r>
      <w:r>
        <w:rPr>
          <w:rFonts w:ascii="Myriad Pro" w:hAnsi="Myriad Pro"/>
          <w:sz w:val="18"/>
          <w:szCs w:val="18"/>
          <w:lang w:val="en-US"/>
        </w:rPr>
        <w:t xml:space="preserve">that </w:t>
      </w:r>
      <w:r w:rsidR="00D35B8A" w:rsidRPr="00F96D00">
        <w:rPr>
          <w:rFonts w:ascii="Myriad Pro" w:hAnsi="Myriad Pro"/>
          <w:sz w:val="18"/>
          <w:szCs w:val="18"/>
          <w:lang w:val="en-US"/>
        </w:rPr>
        <w:t xml:space="preserve">the parties reach an agreement on all the specific details of the requested return, </w:t>
      </w:r>
      <w:r w:rsidR="008E2CEA">
        <w:rPr>
          <w:rFonts w:ascii="Myriad Pro" w:hAnsi="Myriad Pro"/>
          <w:sz w:val="18"/>
          <w:szCs w:val="18"/>
          <w:lang w:val="en-US"/>
        </w:rPr>
        <w:t>the VENDOR’s</w:t>
      </w:r>
      <w:r w:rsidR="008E2CEA" w:rsidRPr="00F96D00">
        <w:rPr>
          <w:rFonts w:ascii="Myriad Pro" w:hAnsi="Myriad Pro"/>
          <w:sz w:val="18"/>
          <w:szCs w:val="18"/>
          <w:lang w:val="en-US"/>
        </w:rPr>
        <w:t xml:space="preserve"> </w:t>
      </w:r>
      <w:r w:rsidR="00D35B8A" w:rsidRPr="00204019">
        <w:rPr>
          <w:rFonts w:ascii="Myriad Pro" w:hAnsi="Myriad Pro"/>
          <w:i/>
          <w:sz w:val="18"/>
          <w:szCs w:val="18"/>
          <w:lang w:val="en-US"/>
        </w:rPr>
        <w:t>transportation Dpt</w:t>
      </w:r>
      <w:r w:rsidR="00D35B8A" w:rsidRPr="00F96D00">
        <w:rPr>
          <w:rFonts w:ascii="Myriad Pro" w:hAnsi="Myriad Pro"/>
          <w:sz w:val="18"/>
          <w:szCs w:val="18"/>
          <w:lang w:val="en-US"/>
        </w:rPr>
        <w:t xml:space="preserve">. will contact the </w:t>
      </w:r>
      <w:r>
        <w:rPr>
          <w:rFonts w:ascii="Myriad Pro" w:hAnsi="Myriad Pro"/>
          <w:sz w:val="18"/>
          <w:szCs w:val="18"/>
          <w:lang w:val="en-US"/>
        </w:rPr>
        <w:t>PURCHASER</w:t>
      </w:r>
      <w:r w:rsidR="00D35B8A" w:rsidRPr="00F96D00">
        <w:rPr>
          <w:rFonts w:ascii="Myriad Pro" w:hAnsi="Myriad Pro"/>
          <w:sz w:val="18"/>
          <w:szCs w:val="18"/>
          <w:lang w:val="en-US"/>
        </w:rPr>
        <w:t xml:space="preserve"> to arrange for the return transportation. At that time,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00D35B8A" w:rsidRPr="00F96D00">
        <w:rPr>
          <w:rFonts w:ascii="Myriad Pro" w:hAnsi="Myriad Pro"/>
          <w:sz w:val="18"/>
          <w:szCs w:val="18"/>
          <w:lang w:val="en-US"/>
        </w:rPr>
        <w:t xml:space="preserve">will </w:t>
      </w:r>
      <w:r w:rsidR="00415EAD">
        <w:rPr>
          <w:rFonts w:ascii="Myriad Pro" w:hAnsi="Myriad Pro"/>
          <w:sz w:val="18"/>
          <w:szCs w:val="18"/>
          <w:lang w:val="en-US"/>
        </w:rPr>
        <w:t>receive</w:t>
      </w:r>
      <w:r w:rsidR="00D35B8A" w:rsidRPr="00F96D00">
        <w:rPr>
          <w:rFonts w:ascii="Myriad Pro" w:hAnsi="Myriad Pro"/>
          <w:sz w:val="18"/>
          <w:szCs w:val="18"/>
          <w:lang w:val="en-US"/>
        </w:rPr>
        <w:t xml:space="preserve"> an </w:t>
      </w:r>
      <w:r w:rsidR="00D35B8A" w:rsidRPr="00204019">
        <w:rPr>
          <w:rFonts w:ascii="Myriad Pro" w:hAnsi="Myriad Pro"/>
          <w:b/>
          <w:sz w:val="18"/>
          <w:szCs w:val="18"/>
          <w:lang w:val="en-US"/>
        </w:rPr>
        <w:t>Authorization Code</w:t>
      </w:r>
      <w:r w:rsidR="00D35B8A" w:rsidRPr="00F96D00">
        <w:rPr>
          <w:rFonts w:ascii="Myriad Pro" w:hAnsi="Myriad Pro"/>
          <w:sz w:val="18"/>
          <w:szCs w:val="18"/>
          <w:lang w:val="en-US"/>
        </w:rPr>
        <w:t xml:space="preserve"> (</w:t>
      </w:r>
      <w:r w:rsidR="00D35B8A" w:rsidRPr="00204019">
        <w:rPr>
          <w:rFonts w:ascii="Myriad Pro" w:hAnsi="Myriad Pro"/>
          <w:i/>
          <w:sz w:val="18"/>
          <w:szCs w:val="18"/>
          <w:lang w:val="en-US"/>
        </w:rPr>
        <w:t>e.g.</w:t>
      </w:r>
      <w:r w:rsidR="00D35B8A" w:rsidRPr="00F96D00">
        <w:rPr>
          <w:rFonts w:ascii="Myriad Pro" w:hAnsi="Myriad Pro"/>
          <w:sz w:val="18"/>
          <w:szCs w:val="18"/>
          <w:lang w:val="en-US"/>
        </w:rPr>
        <w:t xml:space="preserve"> </w:t>
      </w:r>
      <w:r w:rsidR="00D35B8A" w:rsidRPr="00F96D00">
        <w:rPr>
          <w:rFonts w:ascii="Myriad Pro" w:hAnsi="Myriad Pro"/>
          <w:i/>
          <w:sz w:val="18"/>
          <w:szCs w:val="18"/>
          <w:lang w:val="en-US"/>
        </w:rPr>
        <w:t>EDM.RMT-O-000123</w:t>
      </w:r>
      <w:r w:rsidR="00D35B8A" w:rsidRPr="00F96D00">
        <w:rPr>
          <w:rFonts w:ascii="Myriad Pro" w:hAnsi="Myriad Pro"/>
          <w:sz w:val="18"/>
          <w:szCs w:val="18"/>
          <w:lang w:val="en-US"/>
        </w:rPr>
        <w:t xml:space="preserve">) which he must print on the </w:t>
      </w:r>
      <w:r w:rsidR="00D35B8A" w:rsidRPr="00F96D00">
        <w:rPr>
          <w:rFonts w:ascii="Myriad Pro" w:hAnsi="Myriad Pro"/>
          <w:i/>
          <w:sz w:val="18"/>
          <w:szCs w:val="18"/>
          <w:lang w:val="en-US"/>
        </w:rPr>
        <w:t>Delivery Note</w:t>
      </w:r>
      <w:r w:rsidR="00D35B8A" w:rsidRPr="00F96D00">
        <w:rPr>
          <w:rFonts w:ascii="Myriad Pro" w:hAnsi="Myriad Pro"/>
          <w:sz w:val="18"/>
          <w:szCs w:val="18"/>
          <w:lang w:val="en-US"/>
        </w:rPr>
        <w:t xml:space="preserve"> of the returned items as well as on the carton(s)</w:t>
      </w:r>
      <w:r w:rsidR="00415EAD">
        <w:rPr>
          <w:rFonts w:ascii="Myriad Pro" w:hAnsi="Myriad Pro"/>
          <w:sz w:val="18"/>
          <w:szCs w:val="18"/>
          <w:lang w:val="en-US"/>
        </w:rPr>
        <w:t xml:space="preserve"> and a </w:t>
      </w:r>
      <w:r w:rsidR="00415EAD" w:rsidRPr="00415EAD">
        <w:rPr>
          <w:rFonts w:ascii="Myriad Pro" w:hAnsi="Myriad Pro"/>
          <w:b/>
          <w:sz w:val="18"/>
          <w:szCs w:val="18"/>
          <w:lang w:val="en-US"/>
        </w:rPr>
        <w:t>shipping slip</w:t>
      </w:r>
      <w:r w:rsidR="00415EAD">
        <w:rPr>
          <w:rFonts w:ascii="Myriad Pro" w:hAnsi="Myriad Pro"/>
          <w:sz w:val="18"/>
          <w:szCs w:val="18"/>
          <w:lang w:val="en-US"/>
        </w:rPr>
        <w:t xml:space="preserve"> with all the specific details of his return</w:t>
      </w:r>
      <w:r w:rsidR="00D35B8A" w:rsidRPr="00F96D00">
        <w:rPr>
          <w:rFonts w:ascii="Myriad Pro" w:hAnsi="Myriad Pro"/>
          <w:sz w:val="18"/>
          <w:szCs w:val="18"/>
          <w:lang w:val="en-US"/>
        </w:rPr>
        <w:t>.</w:t>
      </w:r>
      <w:r w:rsidR="004E4E03" w:rsidRPr="00F96D00">
        <w:rPr>
          <w:rFonts w:ascii="Myriad Pro" w:hAnsi="Myriad Pro"/>
          <w:sz w:val="18"/>
          <w:szCs w:val="18"/>
          <w:lang w:val="en-US"/>
        </w:rPr>
        <w:t xml:space="preserve"> All merchandise return shipments to </w:t>
      </w:r>
      <w:r w:rsidR="00CA3B17">
        <w:rPr>
          <w:rFonts w:ascii="Myriad Pro" w:hAnsi="Myriad Pro"/>
          <w:sz w:val="18"/>
          <w:szCs w:val="18"/>
          <w:lang w:val="en-US"/>
        </w:rPr>
        <w:t>the VENDOR’s</w:t>
      </w:r>
      <w:r w:rsidR="00CA3B17" w:rsidRPr="00F96D00">
        <w:rPr>
          <w:rFonts w:ascii="Myriad Pro" w:hAnsi="Myriad Pro"/>
          <w:sz w:val="18"/>
          <w:szCs w:val="18"/>
          <w:lang w:val="en-US"/>
        </w:rPr>
        <w:t xml:space="preserve"> </w:t>
      </w:r>
      <w:r w:rsidR="004E4E03" w:rsidRPr="00F96D00">
        <w:rPr>
          <w:rFonts w:ascii="Myriad Pro" w:hAnsi="Myriad Pro"/>
          <w:sz w:val="18"/>
          <w:szCs w:val="18"/>
          <w:lang w:val="en-US"/>
        </w:rPr>
        <w:t xml:space="preserve">Warehouse must be accompanied with a </w:t>
      </w:r>
      <w:r w:rsidR="004E4E03" w:rsidRPr="00204019">
        <w:rPr>
          <w:rFonts w:ascii="Myriad Pro" w:hAnsi="Myriad Pro"/>
          <w:i/>
          <w:sz w:val="18"/>
          <w:szCs w:val="18"/>
          <w:lang w:val="en-US"/>
        </w:rPr>
        <w:t>Delivery Note</w:t>
      </w:r>
      <w:r w:rsidR="004E4E03" w:rsidRPr="00F96D00">
        <w:rPr>
          <w:rFonts w:ascii="Myriad Pro" w:hAnsi="Myriad Pro"/>
          <w:sz w:val="18"/>
          <w:szCs w:val="18"/>
          <w:lang w:val="en-US"/>
        </w:rPr>
        <w:t xml:space="preserve"> from the </w:t>
      </w:r>
      <w:r w:rsidR="005476DA">
        <w:rPr>
          <w:rFonts w:ascii="Myriad Pro" w:hAnsi="Myriad Pro"/>
          <w:sz w:val="18"/>
          <w:szCs w:val="18"/>
          <w:lang w:val="en-US"/>
        </w:rPr>
        <w:t>PURCHASER</w:t>
      </w:r>
      <w:r w:rsidR="004E4E03" w:rsidRPr="00F96D00">
        <w:rPr>
          <w:rFonts w:ascii="Myriad Pro" w:hAnsi="Myriad Pro"/>
          <w:sz w:val="18"/>
          <w:szCs w:val="18"/>
          <w:lang w:val="en-US"/>
        </w:rPr>
        <w:t xml:space="preserve">, listing all items of the shipment. </w:t>
      </w:r>
      <w:r w:rsidR="00D35B8A" w:rsidRPr="00F96D00">
        <w:rPr>
          <w:rFonts w:ascii="Myriad Pro" w:hAnsi="Myriad Pro"/>
          <w:sz w:val="18"/>
          <w:szCs w:val="18"/>
          <w:lang w:val="en-US"/>
        </w:rPr>
        <w:t xml:space="preserve"> </w:t>
      </w:r>
      <w:r w:rsidR="00C12FAB" w:rsidRPr="00F96D00">
        <w:rPr>
          <w:rFonts w:ascii="Myriad Pro" w:hAnsi="Myriad Pro"/>
          <w:b/>
          <w:sz w:val="18"/>
          <w:szCs w:val="18"/>
          <w:lang w:val="en-US"/>
        </w:rPr>
        <w:t>No return will be accepted from the warehouse that</w:t>
      </w:r>
      <w:r w:rsidR="004E4E03" w:rsidRPr="00F96D00">
        <w:rPr>
          <w:rFonts w:ascii="Myriad Pro" w:hAnsi="Myriad Pro"/>
          <w:b/>
          <w:sz w:val="18"/>
          <w:szCs w:val="18"/>
          <w:lang w:val="en-US"/>
        </w:rPr>
        <w:t xml:space="preserve"> is not accompanied by the said </w:t>
      </w:r>
      <w:r w:rsidR="004E4E03" w:rsidRPr="00F96D00">
        <w:rPr>
          <w:rFonts w:ascii="Myriad Pro" w:hAnsi="Myriad Pro"/>
          <w:b/>
          <w:sz w:val="18"/>
          <w:szCs w:val="18"/>
          <w:u w:val="single"/>
          <w:lang w:val="en-US"/>
        </w:rPr>
        <w:t>Delivery Note</w:t>
      </w:r>
      <w:r w:rsidR="004E4E03" w:rsidRPr="00F96D00">
        <w:rPr>
          <w:rFonts w:ascii="Myriad Pro" w:hAnsi="Myriad Pro"/>
          <w:b/>
          <w:sz w:val="18"/>
          <w:szCs w:val="18"/>
          <w:lang w:val="en-US"/>
        </w:rPr>
        <w:t xml:space="preserve"> or</w:t>
      </w:r>
      <w:r w:rsidR="00C12FAB" w:rsidRPr="00F96D00">
        <w:rPr>
          <w:rFonts w:ascii="Myriad Pro" w:hAnsi="Myriad Pro"/>
          <w:b/>
          <w:sz w:val="18"/>
          <w:szCs w:val="18"/>
          <w:lang w:val="en-US"/>
        </w:rPr>
        <w:t xml:space="preserve"> does not bear a valid </w:t>
      </w:r>
      <w:r w:rsidR="00C12FAB" w:rsidRPr="00F96D00">
        <w:rPr>
          <w:rFonts w:ascii="Myriad Pro" w:hAnsi="Myriad Pro"/>
          <w:b/>
          <w:sz w:val="18"/>
          <w:szCs w:val="18"/>
          <w:u w:val="single"/>
          <w:lang w:val="en-US"/>
        </w:rPr>
        <w:t>Authorization Code</w:t>
      </w:r>
      <w:r w:rsidR="00C12FAB" w:rsidRPr="00F96D00">
        <w:rPr>
          <w:rFonts w:ascii="Myriad Pro" w:hAnsi="Myriad Pro"/>
          <w:b/>
          <w:sz w:val="18"/>
          <w:szCs w:val="18"/>
          <w:lang w:val="en-US"/>
        </w:rPr>
        <w:t>, consequently the receipt will be immediately denied</w:t>
      </w:r>
      <w:r w:rsidR="004545F6" w:rsidRPr="00F96D00">
        <w:rPr>
          <w:rFonts w:ascii="Myriad Pro" w:hAnsi="Myriad Pro"/>
          <w:b/>
          <w:sz w:val="18"/>
          <w:szCs w:val="18"/>
          <w:lang w:val="en-US"/>
        </w:rPr>
        <w:t xml:space="preserve"> and no Credit Note will be issued</w:t>
      </w:r>
      <w:r w:rsidR="00C12FAB" w:rsidRPr="00F96D00">
        <w:rPr>
          <w:rFonts w:ascii="Myriad Pro" w:hAnsi="Myriad Pro"/>
          <w:b/>
          <w:sz w:val="18"/>
          <w:szCs w:val="18"/>
          <w:lang w:val="en-US"/>
        </w:rPr>
        <w:t>.</w:t>
      </w:r>
    </w:p>
    <w:p w:rsidR="00D3617E" w:rsidRPr="00F96D00" w:rsidRDefault="00D3617E" w:rsidP="00922152">
      <w:pPr>
        <w:spacing w:after="0" w:line="240" w:lineRule="auto"/>
        <w:ind w:left="-567" w:right="-1050" w:hanging="567"/>
        <w:jc w:val="both"/>
        <w:rPr>
          <w:rFonts w:ascii="Myriad Pro" w:hAnsi="Myriad Pro"/>
          <w:sz w:val="18"/>
          <w:szCs w:val="18"/>
          <w:lang w:val="en-US"/>
        </w:rPr>
      </w:pPr>
    </w:p>
    <w:p w:rsidR="00A13A99" w:rsidRPr="00F96D00" w:rsidRDefault="00A13A99" w:rsidP="00922152">
      <w:pPr>
        <w:pStyle w:val="ListParagraph"/>
        <w:numPr>
          <w:ilvl w:val="0"/>
          <w:numId w:val="22"/>
        </w:numPr>
        <w:ind w:left="-567" w:right="-1050" w:hanging="567"/>
        <w:jc w:val="both"/>
        <w:rPr>
          <w:rFonts w:ascii="Myriad Pro" w:hAnsi="Myriad Pro"/>
          <w:sz w:val="18"/>
          <w:szCs w:val="18"/>
          <w:lang w:val="en-US"/>
        </w:rPr>
      </w:pPr>
      <w:r w:rsidRPr="00F96D00">
        <w:rPr>
          <w:rFonts w:ascii="Myriad Pro" w:hAnsi="Myriad Pro"/>
          <w:sz w:val="18"/>
          <w:szCs w:val="18"/>
          <w:lang w:val="en-US"/>
        </w:rPr>
        <w:lastRenderedPageBreak/>
        <w:t xml:space="preserve">No Return will be accepted and subsequently no credit will be given for products not purchased from </w:t>
      </w:r>
      <w:r w:rsidR="00CA3B17">
        <w:rPr>
          <w:rFonts w:ascii="Myriad Pro" w:hAnsi="Myriad Pro"/>
          <w:sz w:val="18"/>
          <w:szCs w:val="18"/>
          <w:lang w:val="en-US"/>
        </w:rPr>
        <w:t>the VENDOR</w:t>
      </w:r>
      <w:r w:rsidRPr="00F96D00">
        <w:rPr>
          <w:rFonts w:ascii="Myriad Pro" w:hAnsi="Myriad Pro"/>
          <w:sz w:val="18"/>
          <w:szCs w:val="18"/>
          <w:lang w:val="en-US"/>
        </w:rPr>
        <w:t xml:space="preserve">. If, despite this, such products are </w:t>
      </w:r>
      <w:r w:rsidR="00D3617E" w:rsidRPr="00F96D00">
        <w:rPr>
          <w:rFonts w:ascii="Myriad Pro" w:hAnsi="Myriad Pro"/>
          <w:sz w:val="18"/>
          <w:szCs w:val="18"/>
          <w:lang w:val="en-US"/>
        </w:rPr>
        <w:t>received, they will be</w:t>
      </w:r>
      <w:r w:rsidR="004E4E03" w:rsidRPr="00F96D00">
        <w:rPr>
          <w:rFonts w:ascii="Myriad Pro" w:hAnsi="Myriad Pro"/>
          <w:sz w:val="18"/>
          <w:szCs w:val="18"/>
          <w:lang w:val="en-US"/>
        </w:rPr>
        <w:t xml:space="preserve"> immediately returned to</w:t>
      </w:r>
      <w:r w:rsidRPr="00F96D00">
        <w:rPr>
          <w:rFonts w:ascii="Myriad Pro" w:hAnsi="Myriad Pro"/>
          <w:sz w:val="18"/>
          <w:szCs w:val="18"/>
          <w:lang w:val="en-US"/>
        </w:rPr>
        <w:t xml:space="preserve">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00CD48A9">
        <w:rPr>
          <w:rFonts w:ascii="Myriad Pro" w:hAnsi="Myriad Pro"/>
          <w:sz w:val="18"/>
          <w:szCs w:val="18"/>
          <w:lang w:val="en-US"/>
        </w:rPr>
        <w:t xml:space="preserve">at his </w:t>
      </w:r>
      <w:r w:rsidRPr="00F96D00">
        <w:rPr>
          <w:rFonts w:ascii="Myriad Pro" w:hAnsi="Myriad Pro"/>
          <w:sz w:val="18"/>
          <w:szCs w:val="18"/>
          <w:lang w:val="en-US"/>
        </w:rPr>
        <w:t xml:space="preserve">expense. </w:t>
      </w:r>
    </w:p>
    <w:p w:rsidR="00A13A99" w:rsidRPr="00F96D00" w:rsidRDefault="00A13A99" w:rsidP="00922152">
      <w:pPr>
        <w:spacing w:after="0" w:line="240" w:lineRule="auto"/>
        <w:ind w:left="-567" w:right="-1050" w:hanging="567"/>
        <w:jc w:val="both"/>
        <w:rPr>
          <w:rFonts w:ascii="Myriad Pro" w:hAnsi="Myriad Pro"/>
          <w:sz w:val="18"/>
          <w:szCs w:val="18"/>
          <w:lang w:val="en-US"/>
        </w:rPr>
      </w:pPr>
    </w:p>
    <w:p w:rsidR="005E4E97" w:rsidRPr="00F96D00" w:rsidRDefault="005E4E97" w:rsidP="00922152">
      <w:pPr>
        <w:pStyle w:val="ListParagraph"/>
        <w:numPr>
          <w:ilvl w:val="0"/>
          <w:numId w:val="22"/>
        </w:numPr>
        <w:ind w:left="-567" w:right="-1050" w:hanging="567"/>
        <w:jc w:val="both"/>
        <w:rPr>
          <w:rFonts w:ascii="Myriad Pro" w:hAnsi="Myriad Pro"/>
          <w:sz w:val="18"/>
          <w:szCs w:val="18"/>
          <w:lang w:val="en-US"/>
        </w:rPr>
      </w:pPr>
      <w:r w:rsidRPr="00F96D00">
        <w:rPr>
          <w:rFonts w:ascii="Myriad Pro" w:hAnsi="Myriad Pro"/>
          <w:sz w:val="18"/>
          <w:szCs w:val="18"/>
          <w:lang w:val="en-US"/>
        </w:rPr>
        <w:t>Each individual item must be in its original packaging with all its original contents.</w:t>
      </w:r>
      <w:r w:rsidR="00DA50BF" w:rsidRPr="00F96D00">
        <w:rPr>
          <w:rFonts w:ascii="Myriad Pro" w:hAnsi="Myriad Pro"/>
          <w:sz w:val="18"/>
          <w:szCs w:val="18"/>
          <w:lang w:val="en-US"/>
        </w:rPr>
        <w:t xml:space="preserve"> No credit will be given for item</w:t>
      </w:r>
      <w:r w:rsidR="00204019">
        <w:rPr>
          <w:rFonts w:ascii="Myriad Pro" w:hAnsi="Myriad Pro"/>
          <w:sz w:val="18"/>
          <w:szCs w:val="18"/>
          <w:lang w:val="en-US"/>
        </w:rPr>
        <w:t>s</w:t>
      </w:r>
      <w:r w:rsidR="00DA50BF" w:rsidRPr="00F96D00">
        <w:rPr>
          <w:rFonts w:ascii="Myriad Pro" w:hAnsi="Myriad Pro"/>
          <w:sz w:val="18"/>
          <w:szCs w:val="18"/>
          <w:lang w:val="en-US"/>
        </w:rPr>
        <w:t xml:space="preserve"> received without their original packaging.</w:t>
      </w:r>
    </w:p>
    <w:p w:rsidR="00AB5C8D" w:rsidRPr="00F96D00" w:rsidRDefault="00AB5C8D" w:rsidP="00922152">
      <w:pPr>
        <w:pStyle w:val="ListParagraph"/>
        <w:numPr>
          <w:ilvl w:val="0"/>
          <w:numId w:val="22"/>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Credit Notes for merchandise returned will be issued with </w:t>
      </w:r>
      <w:r w:rsidRPr="00062554">
        <w:rPr>
          <w:rFonts w:ascii="Myriad Pro" w:hAnsi="Myriad Pro"/>
          <w:b/>
          <w:sz w:val="18"/>
          <w:szCs w:val="18"/>
          <w:lang w:val="en-US"/>
        </w:rPr>
        <w:t>pricing determined by the last buying price</w:t>
      </w:r>
      <w:r w:rsidRPr="00F96D00">
        <w:rPr>
          <w:rFonts w:ascii="Myriad Pro" w:hAnsi="Myriad Pro"/>
          <w:sz w:val="18"/>
          <w:szCs w:val="18"/>
          <w:lang w:val="en-US"/>
        </w:rPr>
        <w:t xml:space="preserve"> of the </w:t>
      </w:r>
      <w:r w:rsidR="005476DA">
        <w:rPr>
          <w:rFonts w:ascii="Myriad Pro" w:hAnsi="Myriad Pro"/>
          <w:sz w:val="18"/>
          <w:szCs w:val="18"/>
          <w:lang w:val="en-US"/>
        </w:rPr>
        <w:t>PURCHASER</w:t>
      </w:r>
      <w:r w:rsidR="005476DA" w:rsidRPr="00F96D00">
        <w:rPr>
          <w:rFonts w:ascii="Myriad Pro" w:hAnsi="Myriad Pro"/>
          <w:sz w:val="18"/>
          <w:szCs w:val="18"/>
          <w:lang w:val="en-US"/>
        </w:rPr>
        <w:t xml:space="preserve"> </w:t>
      </w:r>
      <w:r w:rsidRPr="00F96D00">
        <w:rPr>
          <w:rFonts w:ascii="Myriad Pro" w:hAnsi="Myriad Pro"/>
          <w:sz w:val="18"/>
          <w:szCs w:val="18"/>
          <w:lang w:val="en-US"/>
        </w:rPr>
        <w:t>for each specific item provided that the said last purchase was affected with</w:t>
      </w:r>
      <w:r w:rsidR="00062554">
        <w:rPr>
          <w:rFonts w:ascii="Myriad Pro" w:hAnsi="Myriad Pro"/>
          <w:sz w:val="18"/>
          <w:szCs w:val="18"/>
          <w:lang w:val="en-US"/>
        </w:rPr>
        <w:t>in</w:t>
      </w:r>
      <w:r w:rsidRPr="00F96D00">
        <w:rPr>
          <w:rFonts w:ascii="Myriad Pro" w:hAnsi="Myriad Pro"/>
          <w:sz w:val="18"/>
          <w:szCs w:val="18"/>
          <w:lang w:val="en-US"/>
        </w:rPr>
        <w:t xml:space="preserve"> </w:t>
      </w:r>
      <w:r w:rsidRPr="00062554">
        <w:rPr>
          <w:rFonts w:ascii="Myriad Pro" w:hAnsi="Myriad Pro"/>
          <w:b/>
          <w:sz w:val="18"/>
          <w:szCs w:val="18"/>
          <w:lang w:val="en-US"/>
        </w:rPr>
        <w:t>2 months</w:t>
      </w:r>
      <w:r w:rsidRPr="00F96D00">
        <w:rPr>
          <w:rFonts w:ascii="Myriad Pro" w:hAnsi="Myriad Pro"/>
          <w:sz w:val="18"/>
          <w:szCs w:val="18"/>
          <w:lang w:val="en-US"/>
        </w:rPr>
        <w:t xml:space="preserve"> of the date the return request was announced to </w:t>
      </w:r>
      <w:r w:rsidR="008E2CEA">
        <w:rPr>
          <w:rFonts w:ascii="Myriad Pro" w:hAnsi="Myriad Pro"/>
          <w:sz w:val="18"/>
          <w:szCs w:val="18"/>
          <w:lang w:val="en-US"/>
        </w:rPr>
        <w:t>the VENDOR</w:t>
      </w:r>
      <w:r w:rsidRPr="00F96D00">
        <w:rPr>
          <w:rFonts w:ascii="Myriad Pro" w:hAnsi="Myriad Pro"/>
          <w:sz w:val="18"/>
          <w:szCs w:val="18"/>
          <w:lang w:val="en-US"/>
        </w:rPr>
        <w:t>. If such purchase does not exist, the prices of the credit</w:t>
      </w:r>
      <w:r w:rsidR="00795970">
        <w:rPr>
          <w:rFonts w:ascii="Myriad Pro" w:hAnsi="Myriad Pro"/>
          <w:sz w:val="18"/>
          <w:szCs w:val="18"/>
          <w:lang w:val="en-US"/>
        </w:rPr>
        <w:t xml:space="preserve"> items will be determined by</w:t>
      </w:r>
      <w:r w:rsidRPr="00F96D00">
        <w:rPr>
          <w:rFonts w:ascii="Myriad Pro" w:hAnsi="Myriad Pro"/>
          <w:sz w:val="18"/>
          <w:szCs w:val="18"/>
          <w:lang w:val="en-US"/>
        </w:rPr>
        <w:t xml:space="preserve"> their current trade price.</w:t>
      </w:r>
    </w:p>
    <w:p w:rsidR="00AB5C8D" w:rsidRPr="00F96D00" w:rsidRDefault="00AB5C8D" w:rsidP="00AB5C8D">
      <w:pPr>
        <w:pStyle w:val="ListParagraph"/>
        <w:rPr>
          <w:rFonts w:ascii="Myriad Pro" w:hAnsi="Myriad Pro"/>
          <w:sz w:val="18"/>
          <w:szCs w:val="18"/>
          <w:lang w:val="en-US"/>
        </w:rPr>
      </w:pPr>
    </w:p>
    <w:p w:rsidR="00AB5C8D" w:rsidRPr="00F96D00" w:rsidRDefault="00AB5C8D" w:rsidP="00922152">
      <w:pPr>
        <w:pStyle w:val="ListParagraph"/>
        <w:numPr>
          <w:ilvl w:val="0"/>
          <w:numId w:val="22"/>
        </w:numPr>
        <w:ind w:left="-567" w:right="-1050" w:hanging="567"/>
        <w:jc w:val="both"/>
        <w:rPr>
          <w:rFonts w:ascii="Myriad Pro" w:hAnsi="Myriad Pro"/>
          <w:sz w:val="18"/>
          <w:szCs w:val="18"/>
          <w:lang w:val="en-US"/>
        </w:rPr>
      </w:pPr>
      <w:r w:rsidRPr="00F96D00">
        <w:rPr>
          <w:rFonts w:ascii="Myriad Pro" w:hAnsi="Myriad Pro"/>
          <w:sz w:val="18"/>
          <w:szCs w:val="18"/>
          <w:lang w:val="en-US"/>
        </w:rPr>
        <w:t xml:space="preserve">No credit will be given for items clearly not purchased </w:t>
      </w:r>
      <w:r w:rsidR="00062554">
        <w:rPr>
          <w:rFonts w:ascii="Myriad Pro" w:hAnsi="Myriad Pro"/>
          <w:sz w:val="18"/>
          <w:szCs w:val="18"/>
          <w:lang w:val="en-US"/>
        </w:rPr>
        <w:t>from</w:t>
      </w:r>
      <w:r w:rsidRPr="00F96D00">
        <w:rPr>
          <w:rFonts w:ascii="Myriad Pro" w:hAnsi="Myriad Pro"/>
          <w:sz w:val="18"/>
          <w:szCs w:val="18"/>
          <w:lang w:val="en-US"/>
        </w:rPr>
        <w:t xml:space="preserve"> </w:t>
      </w:r>
      <w:r w:rsidR="008E2CEA">
        <w:rPr>
          <w:rFonts w:ascii="Myriad Pro" w:hAnsi="Myriad Pro"/>
          <w:sz w:val="18"/>
          <w:szCs w:val="18"/>
          <w:lang w:val="en-US"/>
        </w:rPr>
        <w:t>the VENDOR</w:t>
      </w:r>
      <w:r w:rsidRPr="00F96D00">
        <w:rPr>
          <w:rFonts w:ascii="Myriad Pro" w:hAnsi="Myriad Pro"/>
          <w:sz w:val="18"/>
          <w:szCs w:val="18"/>
          <w:lang w:val="en-US"/>
        </w:rPr>
        <w:t xml:space="preserve">. These items will be returned immediately or their receipt will be denied by </w:t>
      </w:r>
      <w:r w:rsidR="008E2CEA">
        <w:rPr>
          <w:rFonts w:ascii="Myriad Pro" w:hAnsi="Myriad Pro"/>
          <w:sz w:val="18"/>
          <w:szCs w:val="18"/>
          <w:lang w:val="en-US"/>
        </w:rPr>
        <w:t>the VENDOR’s</w:t>
      </w:r>
      <w:r w:rsidR="008E2CEA" w:rsidRPr="00F96D00">
        <w:rPr>
          <w:rFonts w:ascii="Myriad Pro" w:hAnsi="Myriad Pro"/>
          <w:sz w:val="18"/>
          <w:szCs w:val="18"/>
          <w:lang w:val="en-US"/>
        </w:rPr>
        <w:t xml:space="preserve"> </w:t>
      </w:r>
      <w:r w:rsidRPr="00F96D00">
        <w:rPr>
          <w:rFonts w:ascii="Myriad Pro" w:hAnsi="Myriad Pro"/>
          <w:sz w:val="18"/>
          <w:szCs w:val="18"/>
          <w:lang w:val="en-US"/>
        </w:rPr>
        <w:t>warehouse.</w:t>
      </w:r>
    </w:p>
    <w:p w:rsidR="00855F19" w:rsidRDefault="00855F19" w:rsidP="00DA1D0A">
      <w:pPr>
        <w:spacing w:line="240" w:lineRule="auto"/>
        <w:ind w:right="-1050"/>
        <w:rPr>
          <w:rFonts w:ascii="Myriad Pro" w:hAnsi="Myriad Pro"/>
          <w:sz w:val="18"/>
          <w:szCs w:val="18"/>
          <w:lang w:val="en-US"/>
        </w:rPr>
      </w:pPr>
    </w:p>
    <w:p w:rsidR="001E4D6A" w:rsidRDefault="001E4D6A" w:rsidP="00DA1D0A">
      <w:pPr>
        <w:spacing w:line="240" w:lineRule="auto"/>
        <w:ind w:right="-1050"/>
        <w:rPr>
          <w:rFonts w:ascii="Myriad Pro" w:hAnsi="Myriad Pro"/>
          <w:sz w:val="18"/>
          <w:szCs w:val="18"/>
          <w:lang w:val="en-US"/>
        </w:rPr>
      </w:pPr>
    </w:p>
    <w:p w:rsidR="00410DB4" w:rsidRDefault="00410DB4" w:rsidP="00DA1D0A">
      <w:pPr>
        <w:spacing w:line="240" w:lineRule="auto"/>
        <w:ind w:right="-1050"/>
        <w:rPr>
          <w:rFonts w:ascii="Myriad Pro" w:hAnsi="Myriad Pro"/>
          <w:sz w:val="18"/>
          <w:szCs w:val="18"/>
          <w:lang w:val="en-US"/>
        </w:rPr>
      </w:pPr>
    </w:p>
    <w:p w:rsidR="00E7547B" w:rsidRDefault="00E7547B" w:rsidP="00E7547B">
      <w:pPr>
        <w:spacing w:after="0" w:line="240" w:lineRule="auto"/>
        <w:ind w:left="-1134" w:right="-1050"/>
        <w:jc w:val="center"/>
        <w:rPr>
          <w:rFonts w:ascii="Myriad Pro" w:hAnsi="Myriad Pro"/>
          <w:b/>
          <w:sz w:val="18"/>
          <w:szCs w:val="18"/>
          <w:lang w:val="en-US"/>
        </w:rPr>
      </w:pPr>
      <w:r>
        <w:rPr>
          <w:rFonts w:ascii="Myriad Pro" w:hAnsi="Myriad Pro"/>
          <w:b/>
          <w:sz w:val="18"/>
          <w:szCs w:val="18"/>
          <w:lang w:val="en-US"/>
        </w:rPr>
        <w:t>CHAPTER G</w:t>
      </w:r>
    </w:p>
    <w:p w:rsidR="000736E2" w:rsidRPr="00F96D00" w:rsidRDefault="000736E2" w:rsidP="00E7547B">
      <w:pPr>
        <w:spacing w:after="0" w:line="240" w:lineRule="auto"/>
        <w:ind w:left="-1134" w:right="-1050"/>
        <w:jc w:val="center"/>
        <w:rPr>
          <w:rFonts w:ascii="Myriad Pro" w:hAnsi="Myriad Pro"/>
          <w:b/>
          <w:sz w:val="18"/>
          <w:szCs w:val="18"/>
          <w:lang w:val="en-US"/>
        </w:rPr>
      </w:pPr>
    </w:p>
    <w:p w:rsidR="00E7547B" w:rsidRPr="00F96D00" w:rsidRDefault="00E7547B" w:rsidP="00E7547B">
      <w:pPr>
        <w:spacing w:after="0" w:line="240" w:lineRule="auto"/>
        <w:ind w:left="-1134" w:right="-1050"/>
        <w:jc w:val="center"/>
        <w:rPr>
          <w:rFonts w:ascii="Myriad Pro" w:hAnsi="Myriad Pro"/>
          <w:b/>
          <w:i/>
          <w:sz w:val="18"/>
          <w:szCs w:val="18"/>
          <w:lang w:val="en-US"/>
        </w:rPr>
      </w:pPr>
      <w:r>
        <w:rPr>
          <w:rFonts w:ascii="Myriad Pro" w:hAnsi="Myriad Pro"/>
          <w:b/>
          <w:i/>
          <w:sz w:val="18"/>
          <w:szCs w:val="18"/>
          <w:lang w:val="en-US"/>
        </w:rPr>
        <w:t>Warranty</w:t>
      </w:r>
    </w:p>
    <w:p w:rsidR="00E7547B" w:rsidRPr="00F96D00" w:rsidRDefault="00E7547B" w:rsidP="00E7547B">
      <w:pPr>
        <w:spacing w:after="0" w:line="240" w:lineRule="auto"/>
        <w:ind w:left="-1134" w:right="-1050"/>
        <w:jc w:val="both"/>
        <w:rPr>
          <w:rFonts w:ascii="Myriad Pro" w:hAnsi="Myriad Pro"/>
          <w:sz w:val="18"/>
          <w:szCs w:val="18"/>
          <w:lang w:val="en-US"/>
        </w:rPr>
      </w:pPr>
    </w:p>
    <w:p w:rsidR="00E7547B" w:rsidRPr="00F96D00" w:rsidRDefault="00E7547B" w:rsidP="00E7547B">
      <w:pPr>
        <w:spacing w:after="0" w:line="240" w:lineRule="auto"/>
        <w:ind w:left="-1134" w:right="-1050"/>
        <w:jc w:val="both"/>
        <w:rPr>
          <w:rFonts w:ascii="Myriad Pro" w:hAnsi="Myriad Pro"/>
          <w:sz w:val="18"/>
          <w:szCs w:val="18"/>
          <w:lang w:val="en-US"/>
        </w:rPr>
      </w:pPr>
    </w:p>
    <w:p w:rsidR="00E7547B" w:rsidRDefault="00E7547B" w:rsidP="00E7547B">
      <w:pPr>
        <w:pStyle w:val="ListParagraph"/>
        <w:numPr>
          <w:ilvl w:val="0"/>
          <w:numId w:val="28"/>
        </w:numPr>
        <w:ind w:left="-567" w:right="-1050" w:hanging="567"/>
        <w:jc w:val="both"/>
        <w:rPr>
          <w:rFonts w:ascii="Myriad Pro" w:hAnsi="Myriad Pro"/>
          <w:sz w:val="18"/>
          <w:szCs w:val="18"/>
          <w:lang w:val="en-US"/>
        </w:rPr>
      </w:pPr>
      <w:r w:rsidRPr="00E73AB2">
        <w:rPr>
          <w:rFonts w:ascii="Myriad Pro" w:hAnsi="Myriad Pro"/>
          <w:sz w:val="18"/>
          <w:szCs w:val="18"/>
          <w:lang w:val="en-US"/>
        </w:rPr>
        <w:t xml:space="preserve">In the </w:t>
      </w:r>
      <w:r w:rsidR="009257F7">
        <w:rPr>
          <w:rFonts w:ascii="Myriad Pro" w:hAnsi="Myriad Pro"/>
          <w:sz w:val="18"/>
          <w:szCs w:val="18"/>
          <w:lang w:val="en-US"/>
        </w:rPr>
        <w:t>case</w:t>
      </w:r>
      <w:r w:rsidRPr="00E73AB2">
        <w:rPr>
          <w:rFonts w:ascii="Myriad Pro" w:hAnsi="Myriad Pro"/>
          <w:sz w:val="18"/>
          <w:szCs w:val="18"/>
          <w:lang w:val="en-US"/>
        </w:rPr>
        <w:t xml:space="preserve"> of a manufacturer’s warranty, the PURCHASER may only claim </w:t>
      </w:r>
      <w:r w:rsidR="009257F7">
        <w:rPr>
          <w:rFonts w:ascii="Myriad Pro" w:hAnsi="Myriad Pro"/>
          <w:sz w:val="18"/>
          <w:szCs w:val="18"/>
          <w:lang w:val="en-US"/>
        </w:rPr>
        <w:t xml:space="preserve">warranty </w:t>
      </w:r>
      <w:r w:rsidRPr="00E73AB2">
        <w:rPr>
          <w:rFonts w:ascii="Myriad Pro" w:hAnsi="Myriad Pro"/>
          <w:sz w:val="18"/>
          <w:szCs w:val="18"/>
          <w:lang w:val="en-US"/>
        </w:rPr>
        <w:t>from the manufacturer</w:t>
      </w:r>
      <w:r w:rsidR="009257F7">
        <w:rPr>
          <w:rFonts w:ascii="Myriad Pro" w:hAnsi="Myriad Pro"/>
          <w:sz w:val="18"/>
          <w:szCs w:val="18"/>
          <w:lang w:val="en-US"/>
        </w:rPr>
        <w:t xml:space="preserve"> </w:t>
      </w:r>
      <w:r w:rsidRPr="00E73AB2">
        <w:rPr>
          <w:rFonts w:ascii="Myriad Pro" w:hAnsi="Myriad Pro"/>
          <w:sz w:val="18"/>
          <w:szCs w:val="18"/>
          <w:lang w:val="en-US"/>
        </w:rPr>
        <w:t>/</w:t>
      </w:r>
      <w:r w:rsidR="009257F7">
        <w:rPr>
          <w:rFonts w:ascii="Myriad Pro" w:hAnsi="Myriad Pro"/>
          <w:sz w:val="18"/>
          <w:szCs w:val="18"/>
          <w:lang w:val="en-US"/>
        </w:rPr>
        <w:t xml:space="preserve"> local official representative</w:t>
      </w:r>
      <w:r w:rsidRPr="00E73AB2">
        <w:rPr>
          <w:rFonts w:ascii="Myriad Pro" w:hAnsi="Myriad Pro"/>
          <w:sz w:val="18"/>
          <w:szCs w:val="18"/>
          <w:lang w:val="en-US"/>
        </w:rPr>
        <w:t xml:space="preserve"> and not from the VENDOR.</w:t>
      </w:r>
      <w:r>
        <w:rPr>
          <w:rFonts w:ascii="Myriad Pro" w:hAnsi="Myriad Pro"/>
          <w:sz w:val="18"/>
          <w:szCs w:val="18"/>
          <w:lang w:val="en-US"/>
        </w:rPr>
        <w:t xml:space="preserve"> (</w:t>
      </w:r>
      <w:proofErr w:type="gramStart"/>
      <w:r w:rsidRPr="00322457">
        <w:rPr>
          <w:rFonts w:ascii="Myriad Pro" w:hAnsi="Myriad Pro"/>
          <w:i/>
          <w:sz w:val="18"/>
          <w:szCs w:val="18"/>
          <w:lang w:val="en-US"/>
        </w:rPr>
        <w:t>e.g</w:t>
      </w:r>
      <w:proofErr w:type="gramEnd"/>
      <w:r w:rsidRPr="00322457">
        <w:rPr>
          <w:rFonts w:ascii="Myriad Pro" w:hAnsi="Myriad Pro"/>
          <w:i/>
          <w:sz w:val="18"/>
          <w:szCs w:val="18"/>
          <w:lang w:val="en-US"/>
        </w:rPr>
        <w:t xml:space="preserve">. </w:t>
      </w:r>
      <w:r w:rsidR="00322457" w:rsidRPr="00322457">
        <w:rPr>
          <w:rFonts w:ascii="Myriad Pro" w:hAnsi="Myriad Pro"/>
          <w:i/>
          <w:sz w:val="18"/>
          <w:szCs w:val="18"/>
          <w:lang w:val="en-US"/>
        </w:rPr>
        <w:t>Consoles and Official P</w:t>
      </w:r>
      <w:r w:rsidRPr="00322457">
        <w:rPr>
          <w:rFonts w:ascii="Myriad Pro" w:hAnsi="Myriad Pro"/>
          <w:i/>
          <w:sz w:val="18"/>
          <w:szCs w:val="18"/>
          <w:lang w:val="en-US"/>
        </w:rPr>
        <w:t>eripherals</w:t>
      </w:r>
      <w:r>
        <w:rPr>
          <w:rFonts w:ascii="Myriad Pro" w:hAnsi="Myriad Pro"/>
          <w:sz w:val="18"/>
          <w:szCs w:val="18"/>
          <w:lang w:val="en-US"/>
        </w:rPr>
        <w:t>).</w:t>
      </w:r>
    </w:p>
    <w:p w:rsidR="00E7547B" w:rsidRDefault="00E7547B" w:rsidP="00E7547B">
      <w:pPr>
        <w:pStyle w:val="ListParagraph"/>
        <w:ind w:left="-567" w:right="-1050"/>
        <w:jc w:val="both"/>
        <w:rPr>
          <w:rFonts w:ascii="Myriad Pro" w:hAnsi="Myriad Pro"/>
          <w:sz w:val="18"/>
          <w:szCs w:val="18"/>
          <w:lang w:val="en-US"/>
        </w:rPr>
      </w:pPr>
    </w:p>
    <w:p w:rsidR="00E7547B" w:rsidRPr="00E73AB2" w:rsidRDefault="00E7547B" w:rsidP="00E7547B">
      <w:pPr>
        <w:pStyle w:val="ListParagraph"/>
        <w:numPr>
          <w:ilvl w:val="0"/>
          <w:numId w:val="28"/>
        </w:numPr>
        <w:ind w:left="-567" w:right="-1050" w:hanging="567"/>
        <w:jc w:val="both"/>
        <w:rPr>
          <w:rFonts w:ascii="Myriad Pro" w:hAnsi="Myriad Pro"/>
          <w:sz w:val="18"/>
          <w:szCs w:val="18"/>
          <w:lang w:val="en-US"/>
        </w:rPr>
      </w:pPr>
      <w:r>
        <w:rPr>
          <w:rFonts w:ascii="Myriad Pro" w:hAnsi="Myriad Pro"/>
          <w:sz w:val="18"/>
          <w:szCs w:val="18"/>
          <w:lang w:val="en-US"/>
        </w:rPr>
        <w:t>No warranty is provided to software products (</w:t>
      </w:r>
      <w:r w:rsidRPr="00322457">
        <w:rPr>
          <w:rFonts w:ascii="Myriad Pro" w:hAnsi="Myriad Pro"/>
          <w:i/>
          <w:sz w:val="18"/>
          <w:szCs w:val="18"/>
          <w:lang w:val="en-US"/>
        </w:rPr>
        <w:t>e.g. Games</w:t>
      </w:r>
      <w:r w:rsidR="00322457">
        <w:rPr>
          <w:rFonts w:ascii="Myriad Pro" w:hAnsi="Myriad Pro"/>
          <w:i/>
          <w:sz w:val="18"/>
          <w:szCs w:val="18"/>
          <w:lang w:val="en-US"/>
        </w:rPr>
        <w:t xml:space="preserve"> &amp; Software</w:t>
      </w:r>
      <w:r>
        <w:rPr>
          <w:rFonts w:ascii="Myriad Pro" w:hAnsi="Myriad Pro"/>
          <w:sz w:val="18"/>
          <w:szCs w:val="18"/>
          <w:lang w:val="en-US"/>
        </w:rPr>
        <w:t>). To that extent no warranty is provided for missing activation codes, registration codes, DLCs etc., unless it is shown that such case is p</w:t>
      </w:r>
      <w:r w:rsidR="00D74C11">
        <w:rPr>
          <w:rFonts w:ascii="Myriad Pro" w:hAnsi="Myriad Pro"/>
          <w:sz w:val="18"/>
          <w:szCs w:val="18"/>
          <w:lang w:val="en-US"/>
        </w:rPr>
        <w:t>art of an epidemic phenomenon. (</w:t>
      </w:r>
      <w:r w:rsidRPr="00D74C11">
        <w:rPr>
          <w:rFonts w:ascii="Myriad Pro" w:hAnsi="Myriad Pro"/>
          <w:i/>
          <w:sz w:val="18"/>
          <w:szCs w:val="18"/>
          <w:lang w:val="en-US"/>
        </w:rPr>
        <w:t>e.g. missing codes in an entire batch or lot</w:t>
      </w:r>
      <w:r>
        <w:rPr>
          <w:rFonts w:ascii="Myriad Pro" w:hAnsi="Myriad Pro"/>
          <w:sz w:val="18"/>
          <w:szCs w:val="18"/>
          <w:lang w:val="en-US"/>
        </w:rPr>
        <w:t xml:space="preserve">). </w:t>
      </w:r>
      <w:r w:rsidR="0094419E">
        <w:rPr>
          <w:rFonts w:ascii="Myriad Pro" w:hAnsi="Myriad Pro"/>
          <w:sz w:val="18"/>
          <w:szCs w:val="18"/>
          <w:lang w:val="en-US"/>
        </w:rPr>
        <w:t>For individual</w:t>
      </w:r>
      <w:r w:rsidR="009257F7">
        <w:rPr>
          <w:rFonts w:ascii="Myriad Pro" w:hAnsi="Myriad Pro"/>
          <w:sz w:val="18"/>
          <w:szCs w:val="18"/>
          <w:lang w:val="en-US"/>
        </w:rPr>
        <w:t>, isolated</w:t>
      </w:r>
      <w:r w:rsidR="0094419E">
        <w:rPr>
          <w:rFonts w:ascii="Myriad Pro" w:hAnsi="Myriad Pro"/>
          <w:sz w:val="18"/>
          <w:szCs w:val="18"/>
          <w:lang w:val="en-US"/>
        </w:rPr>
        <w:t xml:space="preserve"> cases, the end-user must address to the respective service provider (</w:t>
      </w:r>
      <w:r w:rsidR="0094419E" w:rsidRPr="0094419E">
        <w:rPr>
          <w:rFonts w:ascii="Myriad Pro" w:hAnsi="Myriad Pro"/>
          <w:i/>
          <w:sz w:val="18"/>
          <w:szCs w:val="18"/>
          <w:lang w:val="en-US"/>
        </w:rPr>
        <w:t>e.g. Steam or Origin</w:t>
      </w:r>
      <w:r w:rsidR="0094419E">
        <w:rPr>
          <w:rFonts w:ascii="Myriad Pro" w:hAnsi="Myriad Pro"/>
          <w:sz w:val="18"/>
          <w:szCs w:val="18"/>
          <w:lang w:val="en-US"/>
        </w:rPr>
        <w:t>), explain his case and ask for a solution.</w:t>
      </w:r>
    </w:p>
    <w:p w:rsidR="00E7547B" w:rsidRDefault="00E7547B" w:rsidP="00E7547B">
      <w:pPr>
        <w:pStyle w:val="ListParagraph"/>
        <w:ind w:left="-567" w:right="-1050"/>
        <w:jc w:val="both"/>
        <w:rPr>
          <w:rFonts w:ascii="Myriad Pro" w:hAnsi="Myriad Pro"/>
          <w:sz w:val="18"/>
          <w:szCs w:val="18"/>
          <w:lang w:val="en-US"/>
        </w:rPr>
      </w:pPr>
    </w:p>
    <w:p w:rsidR="00E7547B" w:rsidRDefault="00E7547B" w:rsidP="00E7547B">
      <w:pPr>
        <w:pStyle w:val="ListParagraph"/>
        <w:numPr>
          <w:ilvl w:val="0"/>
          <w:numId w:val="28"/>
        </w:numPr>
        <w:ind w:left="-567" w:right="-1050" w:hanging="567"/>
        <w:jc w:val="both"/>
        <w:rPr>
          <w:rFonts w:ascii="Myriad Pro" w:hAnsi="Myriad Pro"/>
          <w:sz w:val="18"/>
          <w:szCs w:val="18"/>
          <w:lang w:val="en-US"/>
        </w:rPr>
      </w:pPr>
      <w:r w:rsidRPr="00E73AB2">
        <w:rPr>
          <w:rFonts w:ascii="Myriad Pro" w:hAnsi="Myriad Pro"/>
          <w:sz w:val="18"/>
          <w:szCs w:val="18"/>
          <w:lang w:val="en-US"/>
        </w:rPr>
        <w:t xml:space="preserve">Any manufacturer’s warranty in respect of goods acquired from third parties will, if possible, be </w:t>
      </w:r>
      <w:r w:rsidRPr="00D74C11">
        <w:rPr>
          <w:rFonts w:ascii="Myriad Pro" w:hAnsi="Myriad Pro"/>
          <w:b/>
          <w:sz w:val="18"/>
          <w:szCs w:val="18"/>
          <w:lang w:val="en-US"/>
        </w:rPr>
        <w:t>granted</w:t>
      </w:r>
      <w:r w:rsidRPr="00E73AB2">
        <w:rPr>
          <w:rFonts w:ascii="Myriad Pro" w:hAnsi="Myriad Pro"/>
          <w:sz w:val="18"/>
          <w:szCs w:val="18"/>
          <w:lang w:val="en-US"/>
        </w:rPr>
        <w:t xml:space="preserve"> to the PURCHASER subject to the applicable regulations.</w:t>
      </w:r>
      <w:r>
        <w:rPr>
          <w:rFonts w:ascii="Myriad Pro" w:hAnsi="Myriad Pro"/>
          <w:sz w:val="18"/>
          <w:szCs w:val="18"/>
          <w:lang w:val="en-US"/>
        </w:rPr>
        <w:t xml:space="preserve"> (</w:t>
      </w:r>
      <w:proofErr w:type="gramStart"/>
      <w:r w:rsidRPr="00D74C11">
        <w:rPr>
          <w:rFonts w:ascii="Myriad Pro" w:hAnsi="Myriad Pro"/>
          <w:i/>
          <w:sz w:val="18"/>
          <w:szCs w:val="18"/>
          <w:lang w:val="en-US"/>
        </w:rPr>
        <w:t>e.g</w:t>
      </w:r>
      <w:proofErr w:type="gramEnd"/>
      <w:r w:rsidRPr="00D74C11">
        <w:rPr>
          <w:rFonts w:ascii="Myriad Pro" w:hAnsi="Myriad Pro"/>
          <w:i/>
          <w:sz w:val="18"/>
          <w:szCs w:val="18"/>
          <w:lang w:val="en-US"/>
        </w:rPr>
        <w:t>. Third party accessories, controllers and peripherals</w:t>
      </w:r>
      <w:r>
        <w:rPr>
          <w:rFonts w:ascii="Myriad Pro" w:hAnsi="Myriad Pro"/>
          <w:sz w:val="18"/>
          <w:szCs w:val="18"/>
          <w:lang w:val="en-US"/>
        </w:rPr>
        <w:t xml:space="preserve">). </w:t>
      </w:r>
    </w:p>
    <w:p w:rsidR="00E7547B" w:rsidRPr="009D2366" w:rsidRDefault="00E7547B" w:rsidP="00E7547B">
      <w:pPr>
        <w:pStyle w:val="ListParagraph"/>
        <w:rPr>
          <w:rFonts w:ascii="Myriad Pro" w:hAnsi="Myriad Pro"/>
          <w:sz w:val="18"/>
          <w:szCs w:val="18"/>
          <w:lang w:val="en-US"/>
        </w:rPr>
      </w:pPr>
    </w:p>
    <w:p w:rsidR="00E7547B" w:rsidRPr="00E73AB2" w:rsidRDefault="00E7547B" w:rsidP="00E7547B">
      <w:pPr>
        <w:pStyle w:val="ListParagraph"/>
        <w:numPr>
          <w:ilvl w:val="0"/>
          <w:numId w:val="28"/>
        </w:numPr>
        <w:ind w:left="-567" w:right="-1050" w:hanging="567"/>
        <w:jc w:val="both"/>
        <w:rPr>
          <w:rFonts w:ascii="Myriad Pro" w:hAnsi="Myriad Pro"/>
          <w:sz w:val="18"/>
          <w:szCs w:val="18"/>
          <w:lang w:val="en-US"/>
        </w:rPr>
      </w:pPr>
      <w:r w:rsidRPr="00E73AB2">
        <w:rPr>
          <w:rFonts w:ascii="Myriad Pro" w:hAnsi="Myriad Pro"/>
          <w:sz w:val="18"/>
          <w:szCs w:val="18"/>
          <w:lang w:val="en-US"/>
        </w:rPr>
        <w:t xml:space="preserve">Any warranty provided will </w:t>
      </w:r>
      <w:r w:rsidR="00D74C11">
        <w:rPr>
          <w:rFonts w:ascii="Myriad Pro" w:hAnsi="Myriad Pro"/>
          <w:sz w:val="18"/>
          <w:szCs w:val="18"/>
          <w:lang w:val="en-US"/>
        </w:rPr>
        <w:t>be void</w:t>
      </w:r>
      <w:r w:rsidRPr="00E73AB2">
        <w:rPr>
          <w:rFonts w:ascii="Myriad Pro" w:hAnsi="Myriad Pro"/>
          <w:sz w:val="18"/>
          <w:szCs w:val="18"/>
          <w:lang w:val="en-US"/>
        </w:rPr>
        <w:t xml:space="preserve"> if the PURCHASER does not use, modify or process the goods delivered in accordance with the regulations or their intended use, fails to use, maintain, repair or modify the goods properly, or fails to perform its obligations vis-à-vis the VENDOR.</w:t>
      </w:r>
    </w:p>
    <w:p w:rsidR="000736E2" w:rsidRDefault="000736E2" w:rsidP="00DA1D0A">
      <w:pPr>
        <w:spacing w:line="240" w:lineRule="auto"/>
        <w:ind w:right="-1050"/>
        <w:rPr>
          <w:rFonts w:ascii="Myriad Pro" w:hAnsi="Myriad Pro"/>
          <w:sz w:val="18"/>
          <w:szCs w:val="18"/>
          <w:lang w:val="en-US"/>
        </w:rPr>
      </w:pPr>
    </w:p>
    <w:p w:rsidR="00410DB4" w:rsidRDefault="00410DB4" w:rsidP="00DA1D0A">
      <w:pPr>
        <w:spacing w:line="240" w:lineRule="auto"/>
        <w:ind w:right="-1050"/>
        <w:rPr>
          <w:rFonts w:ascii="Myriad Pro" w:hAnsi="Myriad Pro"/>
          <w:sz w:val="18"/>
          <w:szCs w:val="18"/>
          <w:lang w:val="en-US"/>
        </w:rPr>
      </w:pPr>
    </w:p>
    <w:p w:rsidR="00410DB4" w:rsidRDefault="00410DB4" w:rsidP="00DA1D0A">
      <w:pPr>
        <w:spacing w:line="240" w:lineRule="auto"/>
        <w:ind w:right="-1050"/>
        <w:rPr>
          <w:rFonts w:ascii="Myriad Pro" w:hAnsi="Myriad Pro"/>
          <w:sz w:val="18"/>
          <w:szCs w:val="18"/>
          <w:lang w:val="en-US"/>
        </w:rPr>
      </w:pPr>
    </w:p>
    <w:p w:rsidR="00B13CBB" w:rsidRDefault="00E7547B" w:rsidP="00B13CBB">
      <w:pPr>
        <w:spacing w:after="0" w:line="240" w:lineRule="auto"/>
        <w:ind w:left="-1134" w:right="-1050"/>
        <w:jc w:val="center"/>
        <w:rPr>
          <w:rFonts w:ascii="Myriad Pro" w:hAnsi="Myriad Pro"/>
          <w:b/>
          <w:sz w:val="18"/>
          <w:szCs w:val="18"/>
          <w:lang w:val="en-US"/>
        </w:rPr>
      </w:pPr>
      <w:r>
        <w:rPr>
          <w:rFonts w:ascii="Myriad Pro" w:hAnsi="Myriad Pro"/>
          <w:b/>
          <w:sz w:val="18"/>
          <w:szCs w:val="18"/>
          <w:lang w:val="en-US"/>
        </w:rPr>
        <w:t>CHAPTER H</w:t>
      </w:r>
    </w:p>
    <w:p w:rsidR="000736E2" w:rsidRPr="00F96D00" w:rsidRDefault="000736E2" w:rsidP="00B13CBB">
      <w:pPr>
        <w:spacing w:after="0" w:line="240" w:lineRule="auto"/>
        <w:ind w:left="-1134" w:right="-1050"/>
        <w:jc w:val="center"/>
        <w:rPr>
          <w:rFonts w:ascii="Myriad Pro" w:hAnsi="Myriad Pro"/>
          <w:b/>
          <w:sz w:val="18"/>
          <w:szCs w:val="18"/>
          <w:lang w:val="en-US"/>
        </w:rPr>
      </w:pPr>
    </w:p>
    <w:p w:rsidR="00B13CBB" w:rsidRPr="00F96D00" w:rsidRDefault="00B13CBB" w:rsidP="00B13CBB">
      <w:pPr>
        <w:spacing w:after="0" w:line="240" w:lineRule="auto"/>
        <w:ind w:left="-1134" w:right="-1050"/>
        <w:jc w:val="center"/>
        <w:rPr>
          <w:rFonts w:ascii="Myriad Pro" w:hAnsi="Myriad Pro"/>
          <w:b/>
          <w:i/>
          <w:sz w:val="18"/>
          <w:szCs w:val="18"/>
          <w:lang w:val="en-US"/>
        </w:rPr>
      </w:pPr>
      <w:r>
        <w:rPr>
          <w:rFonts w:ascii="Myriad Pro" w:hAnsi="Myriad Pro"/>
          <w:b/>
          <w:i/>
          <w:sz w:val="18"/>
          <w:szCs w:val="18"/>
          <w:lang w:val="en-US"/>
        </w:rPr>
        <w:t>Force Majeure</w:t>
      </w:r>
    </w:p>
    <w:p w:rsidR="00B13CBB" w:rsidRPr="00F96D00" w:rsidRDefault="00B13CBB" w:rsidP="00B13CBB">
      <w:pPr>
        <w:spacing w:after="0" w:line="240" w:lineRule="auto"/>
        <w:ind w:left="-1134" w:right="-1050"/>
        <w:jc w:val="both"/>
        <w:rPr>
          <w:rFonts w:ascii="Myriad Pro" w:hAnsi="Myriad Pro"/>
          <w:sz w:val="18"/>
          <w:szCs w:val="18"/>
          <w:lang w:val="en-US"/>
        </w:rPr>
      </w:pPr>
    </w:p>
    <w:p w:rsidR="00B13CBB" w:rsidRPr="00F96D00" w:rsidRDefault="00B13CBB" w:rsidP="00B13CBB">
      <w:pPr>
        <w:spacing w:after="0" w:line="240" w:lineRule="auto"/>
        <w:ind w:left="-1134" w:right="-1050"/>
        <w:jc w:val="both"/>
        <w:rPr>
          <w:rFonts w:ascii="Myriad Pro" w:hAnsi="Myriad Pro"/>
          <w:sz w:val="18"/>
          <w:szCs w:val="18"/>
          <w:lang w:val="en-US"/>
        </w:rPr>
      </w:pPr>
    </w:p>
    <w:p w:rsidR="00B13CBB" w:rsidRPr="00F96D00" w:rsidRDefault="00B13CBB" w:rsidP="00B13CBB">
      <w:pPr>
        <w:pStyle w:val="ListParagraph"/>
        <w:numPr>
          <w:ilvl w:val="0"/>
          <w:numId w:val="27"/>
        </w:numPr>
        <w:ind w:left="-567" w:right="-1050" w:hanging="567"/>
        <w:jc w:val="both"/>
        <w:rPr>
          <w:rFonts w:ascii="Myriad Pro" w:hAnsi="Myriad Pro"/>
          <w:sz w:val="18"/>
          <w:szCs w:val="18"/>
          <w:lang w:val="en-US"/>
        </w:rPr>
      </w:pPr>
      <w:r>
        <w:rPr>
          <w:rFonts w:ascii="Myriad Pro" w:hAnsi="Myriad Pro"/>
          <w:sz w:val="18"/>
          <w:szCs w:val="18"/>
          <w:lang w:val="en-US"/>
        </w:rPr>
        <w:t xml:space="preserve">The </w:t>
      </w:r>
      <w:r w:rsidR="00855F19">
        <w:rPr>
          <w:rFonts w:ascii="Myriad Pro" w:hAnsi="Myriad Pro"/>
          <w:sz w:val="18"/>
          <w:szCs w:val="18"/>
          <w:lang w:val="en-US"/>
        </w:rPr>
        <w:t>VENDOR</w:t>
      </w:r>
      <w:r>
        <w:rPr>
          <w:rFonts w:ascii="Myriad Pro" w:hAnsi="Myriad Pro"/>
          <w:sz w:val="18"/>
          <w:szCs w:val="18"/>
          <w:lang w:val="en-US"/>
        </w:rPr>
        <w:t xml:space="preserve"> will not be liable if and</w:t>
      </w:r>
      <w:r w:rsidR="00584B9B">
        <w:rPr>
          <w:rFonts w:ascii="Myriad Pro" w:hAnsi="Myriad Pro"/>
          <w:sz w:val="18"/>
          <w:szCs w:val="18"/>
          <w:lang w:val="en-US"/>
        </w:rPr>
        <w:t xml:space="preserve"> to the extent its obligations u</w:t>
      </w:r>
      <w:r>
        <w:rPr>
          <w:rFonts w:ascii="Myriad Pro" w:hAnsi="Myriad Pro"/>
          <w:sz w:val="18"/>
          <w:szCs w:val="18"/>
          <w:lang w:val="en-US"/>
        </w:rPr>
        <w:t>nder an agreement cannot be performed due to Force Majeure</w:t>
      </w:r>
      <w:r w:rsidRPr="00F96D00">
        <w:rPr>
          <w:rFonts w:ascii="Myriad Pro" w:hAnsi="Myriad Pro"/>
          <w:sz w:val="18"/>
          <w:szCs w:val="18"/>
          <w:lang w:val="en-US"/>
        </w:rPr>
        <w:t>.</w:t>
      </w:r>
    </w:p>
    <w:p w:rsidR="00B13CBB" w:rsidRPr="00F96D00" w:rsidRDefault="00B13CBB" w:rsidP="00B13CBB">
      <w:pPr>
        <w:spacing w:after="0" w:line="240" w:lineRule="auto"/>
        <w:ind w:left="-567" w:right="-1050" w:hanging="567"/>
        <w:jc w:val="both"/>
        <w:rPr>
          <w:rFonts w:ascii="Myriad Pro" w:hAnsi="Myriad Pro"/>
          <w:sz w:val="18"/>
          <w:szCs w:val="18"/>
          <w:lang w:val="en-US"/>
        </w:rPr>
      </w:pPr>
    </w:p>
    <w:p w:rsidR="00584B9B" w:rsidRDefault="00B13CBB" w:rsidP="00584B9B">
      <w:pPr>
        <w:pStyle w:val="ListParagraph"/>
        <w:numPr>
          <w:ilvl w:val="0"/>
          <w:numId w:val="27"/>
        </w:numPr>
        <w:ind w:left="-567" w:right="-1050" w:hanging="567"/>
        <w:jc w:val="both"/>
        <w:rPr>
          <w:rFonts w:ascii="Myriad Pro" w:hAnsi="Myriad Pro"/>
          <w:sz w:val="18"/>
          <w:szCs w:val="18"/>
          <w:lang w:val="en-US"/>
        </w:rPr>
      </w:pPr>
      <w:r>
        <w:rPr>
          <w:rFonts w:ascii="Myriad Pro" w:hAnsi="Myriad Pro"/>
          <w:sz w:val="18"/>
          <w:szCs w:val="18"/>
          <w:lang w:val="en-US"/>
        </w:rPr>
        <w:t xml:space="preserve">“Force Majeure” will in any event include: disasters, acts of God, government measures, war, uprising, insurrection, vandalism, extreme traffic hold-ups, epidemics, </w:t>
      </w:r>
      <w:r w:rsidR="00584B9B">
        <w:rPr>
          <w:rFonts w:ascii="Myriad Pro" w:hAnsi="Myriad Pro"/>
          <w:sz w:val="18"/>
          <w:szCs w:val="18"/>
          <w:lang w:val="en-US"/>
        </w:rPr>
        <w:t xml:space="preserve">extreme weather conditions, industrial actions and strikes, unusual interruption of production or transport, power failures, customs discrepancies, drastic price fluctuations and any other unforeseen circumstances that may affect the business operations of the </w:t>
      </w:r>
      <w:r w:rsidR="00855F19">
        <w:rPr>
          <w:rFonts w:ascii="Myriad Pro" w:hAnsi="Myriad Pro"/>
          <w:sz w:val="18"/>
          <w:szCs w:val="18"/>
          <w:lang w:val="en-US"/>
        </w:rPr>
        <w:t>VENDOR</w:t>
      </w:r>
      <w:r w:rsidR="00584B9B">
        <w:rPr>
          <w:rFonts w:ascii="Myriad Pro" w:hAnsi="Myriad Pro"/>
          <w:sz w:val="18"/>
          <w:szCs w:val="18"/>
          <w:lang w:val="en-US"/>
        </w:rPr>
        <w:t xml:space="preserve"> or its suppliers.</w:t>
      </w:r>
    </w:p>
    <w:p w:rsidR="00584B9B" w:rsidRPr="00584B9B" w:rsidRDefault="00584B9B" w:rsidP="00584B9B">
      <w:pPr>
        <w:pStyle w:val="ListParagraph"/>
        <w:rPr>
          <w:rFonts w:ascii="Myriad Pro" w:hAnsi="Myriad Pro"/>
          <w:sz w:val="18"/>
          <w:szCs w:val="18"/>
          <w:lang w:val="en-US"/>
        </w:rPr>
      </w:pPr>
    </w:p>
    <w:p w:rsidR="00B13CBB" w:rsidRDefault="00584B9B" w:rsidP="00B13CBB">
      <w:pPr>
        <w:pStyle w:val="ListParagraph"/>
        <w:numPr>
          <w:ilvl w:val="0"/>
          <w:numId w:val="27"/>
        </w:numPr>
        <w:ind w:left="-567" w:right="-1050" w:hanging="567"/>
        <w:jc w:val="both"/>
        <w:rPr>
          <w:rFonts w:ascii="Myriad Pro" w:hAnsi="Myriad Pro"/>
          <w:sz w:val="18"/>
          <w:szCs w:val="18"/>
          <w:lang w:val="en-US"/>
        </w:rPr>
      </w:pPr>
      <w:r>
        <w:rPr>
          <w:rFonts w:ascii="Myriad Pro" w:hAnsi="Myriad Pro"/>
          <w:sz w:val="18"/>
          <w:szCs w:val="18"/>
          <w:lang w:val="en-US"/>
        </w:rPr>
        <w:t xml:space="preserve">If, in the </w:t>
      </w:r>
      <w:r w:rsidR="00855F19">
        <w:rPr>
          <w:rFonts w:ascii="Myriad Pro" w:hAnsi="Myriad Pro"/>
          <w:sz w:val="18"/>
          <w:szCs w:val="18"/>
          <w:lang w:val="en-US"/>
        </w:rPr>
        <w:t>VENDOR’s</w:t>
      </w:r>
      <w:r>
        <w:rPr>
          <w:rFonts w:ascii="Myriad Pro" w:hAnsi="Myriad Pro"/>
          <w:sz w:val="18"/>
          <w:szCs w:val="18"/>
          <w:lang w:val="en-US"/>
        </w:rPr>
        <w:t xml:space="preserve"> </w:t>
      </w:r>
      <w:r w:rsidR="005B37FB">
        <w:rPr>
          <w:rFonts w:ascii="Myriad Pro" w:hAnsi="Myriad Pro"/>
          <w:sz w:val="18"/>
          <w:szCs w:val="18"/>
          <w:lang w:val="en-US"/>
        </w:rPr>
        <w:t xml:space="preserve">opinion, a Force Majeure event renders the normal performance of the agreement impossible or unreasonably onerous, the </w:t>
      </w:r>
      <w:r w:rsidR="00855F19">
        <w:rPr>
          <w:rFonts w:ascii="Myriad Pro" w:hAnsi="Myriad Pro"/>
          <w:sz w:val="18"/>
          <w:szCs w:val="18"/>
          <w:lang w:val="en-US"/>
        </w:rPr>
        <w:t>VENDOR</w:t>
      </w:r>
      <w:r w:rsidR="005B37FB">
        <w:rPr>
          <w:rFonts w:ascii="Myriad Pro" w:hAnsi="Myriad Pro"/>
          <w:sz w:val="18"/>
          <w:szCs w:val="18"/>
          <w:lang w:val="en-US"/>
        </w:rPr>
        <w:t xml:space="preserve"> will be entitled to terminate the agreement in whole or </w:t>
      </w:r>
      <w:r w:rsidR="004C1D6C">
        <w:rPr>
          <w:rFonts w:ascii="Myriad Pro" w:hAnsi="Myriad Pro"/>
          <w:sz w:val="18"/>
          <w:szCs w:val="18"/>
          <w:lang w:val="en-US"/>
        </w:rPr>
        <w:t>in part</w:t>
      </w:r>
      <w:r w:rsidR="005B37FB">
        <w:rPr>
          <w:rFonts w:ascii="Myriad Pro" w:hAnsi="Myriad Pro"/>
          <w:sz w:val="18"/>
          <w:szCs w:val="18"/>
          <w:lang w:val="en-US"/>
        </w:rPr>
        <w:t xml:space="preserve"> or temporarily suspend performance of the agreement until such circumstances have discontinued, without being liable to pay any compensation.</w:t>
      </w:r>
    </w:p>
    <w:p w:rsidR="004C1D6C" w:rsidRDefault="004C1D6C"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410DB4" w:rsidRDefault="00410DB4" w:rsidP="004C1D6C">
      <w:pPr>
        <w:pStyle w:val="ListParagraph"/>
        <w:rPr>
          <w:rFonts w:ascii="Myriad Pro" w:hAnsi="Myriad Pro"/>
          <w:sz w:val="18"/>
          <w:szCs w:val="18"/>
          <w:lang w:val="en-US"/>
        </w:rPr>
      </w:pPr>
    </w:p>
    <w:p w:rsidR="00F55E49" w:rsidRPr="00F96D00" w:rsidRDefault="00F55E49" w:rsidP="00DA1D0A">
      <w:pPr>
        <w:spacing w:after="0" w:line="240" w:lineRule="auto"/>
        <w:ind w:left="-1134" w:right="-1050"/>
        <w:jc w:val="center"/>
        <w:rPr>
          <w:rFonts w:ascii="Myriad Pro" w:hAnsi="Myriad Pro"/>
          <w:b/>
          <w:i/>
          <w:sz w:val="18"/>
          <w:szCs w:val="18"/>
          <w:lang w:val="en-US"/>
        </w:rPr>
      </w:pPr>
      <w:r w:rsidRPr="00F96D00">
        <w:rPr>
          <w:rFonts w:ascii="Myriad Pro" w:hAnsi="Myriad Pro"/>
          <w:b/>
          <w:i/>
          <w:sz w:val="18"/>
          <w:szCs w:val="18"/>
          <w:lang w:val="en-US"/>
        </w:rPr>
        <w:t>Final Provisions</w:t>
      </w:r>
    </w:p>
    <w:p w:rsidR="00F55E49" w:rsidRPr="00F96D00" w:rsidRDefault="00F55E49" w:rsidP="00DA1D0A">
      <w:pPr>
        <w:pStyle w:val="BodyText2"/>
        <w:spacing w:line="240" w:lineRule="auto"/>
        <w:ind w:left="-720" w:right="-1050"/>
        <w:rPr>
          <w:rFonts w:ascii="Myriad Pro" w:hAnsi="Myriad Pro" w:cs="Times New Roman"/>
          <w:b/>
          <w:sz w:val="18"/>
          <w:szCs w:val="18"/>
          <w:u w:val="single"/>
          <w:lang w:val="en-US"/>
        </w:rPr>
      </w:pPr>
    </w:p>
    <w:p w:rsidR="00F55E49" w:rsidRPr="00F96D00" w:rsidRDefault="00F55E49" w:rsidP="00DA1D0A">
      <w:pPr>
        <w:pStyle w:val="WW-Tekstpodstawowy3"/>
        <w:widowControl w:val="0"/>
        <w:ind w:left="-567" w:right="-908" w:hanging="567"/>
        <w:rPr>
          <w:rFonts w:ascii="Myriad Pro" w:hAnsi="Myriad Pro"/>
          <w:sz w:val="18"/>
          <w:szCs w:val="18"/>
          <w:lang w:val="en-US"/>
        </w:rPr>
      </w:pPr>
    </w:p>
    <w:p w:rsidR="00F55E49" w:rsidRPr="00F96D00" w:rsidRDefault="00F55E49" w:rsidP="00DA1D0A">
      <w:pPr>
        <w:pStyle w:val="WW-Tekstpodstawowy3"/>
        <w:widowControl w:val="0"/>
        <w:numPr>
          <w:ilvl w:val="0"/>
          <w:numId w:val="26"/>
        </w:numPr>
        <w:ind w:left="-567" w:right="-908" w:hanging="567"/>
        <w:rPr>
          <w:rFonts w:ascii="Myriad Pro" w:hAnsi="Myriad Pro"/>
          <w:sz w:val="18"/>
          <w:szCs w:val="18"/>
          <w:lang w:val="en-US"/>
        </w:rPr>
      </w:pPr>
      <w:r w:rsidRPr="00F96D00">
        <w:rPr>
          <w:rFonts w:ascii="Myriad Pro" w:hAnsi="Myriad Pro"/>
          <w:sz w:val="18"/>
          <w:szCs w:val="18"/>
          <w:lang w:val="en-US"/>
        </w:rPr>
        <w:t>All statements made by the Parties with respect to the execution of the individual provisions hereof – except where this Agreement states differently - shall be made in writing under the pain of invalidity and shall be submitted to the other Party either personally</w:t>
      </w:r>
      <w:r w:rsidR="00F31CF5" w:rsidRPr="00F96D00">
        <w:rPr>
          <w:rFonts w:ascii="Myriad Pro" w:hAnsi="Myriad Pro"/>
          <w:sz w:val="18"/>
          <w:szCs w:val="18"/>
          <w:lang w:val="en-US"/>
        </w:rPr>
        <w:t>, or by e-mail with confirmed receipt by the recipient</w:t>
      </w:r>
      <w:r w:rsidRPr="00F96D00">
        <w:rPr>
          <w:rFonts w:ascii="Myriad Pro" w:hAnsi="Myriad Pro"/>
          <w:sz w:val="18"/>
          <w:szCs w:val="18"/>
          <w:lang w:val="en-US"/>
        </w:rPr>
        <w:t xml:space="preserve"> or by registered mail upon a confirmation of receipt.</w:t>
      </w:r>
    </w:p>
    <w:p w:rsidR="00F31CF5" w:rsidRPr="00F96D00" w:rsidRDefault="00F31CF5" w:rsidP="00DA1D0A">
      <w:pPr>
        <w:pStyle w:val="WW-Tekstpodstawowy3"/>
        <w:widowControl w:val="0"/>
        <w:ind w:left="-567" w:right="-908"/>
        <w:rPr>
          <w:rFonts w:ascii="Myriad Pro" w:hAnsi="Myriad Pro"/>
          <w:sz w:val="18"/>
          <w:szCs w:val="18"/>
          <w:lang w:val="en-US"/>
        </w:rPr>
      </w:pPr>
    </w:p>
    <w:p w:rsidR="00F31CF5" w:rsidRDefault="00F31CF5" w:rsidP="00955EAC">
      <w:pPr>
        <w:pStyle w:val="WW-Tekstpodstawowy3"/>
        <w:widowControl w:val="0"/>
        <w:numPr>
          <w:ilvl w:val="0"/>
          <w:numId w:val="26"/>
        </w:numPr>
        <w:ind w:left="-567" w:right="-908" w:hanging="567"/>
        <w:rPr>
          <w:rFonts w:ascii="Myriad Pro" w:hAnsi="Myriad Pro"/>
          <w:sz w:val="18"/>
          <w:szCs w:val="18"/>
          <w:lang w:val="en-US"/>
        </w:rPr>
      </w:pPr>
      <w:r w:rsidRPr="00F96D00">
        <w:rPr>
          <w:rFonts w:ascii="Myriad Pro" w:hAnsi="Myriad Pro"/>
          <w:sz w:val="18"/>
          <w:szCs w:val="18"/>
          <w:lang w:val="en-US"/>
        </w:rPr>
        <w:t xml:space="preserve">Each Party shall be obliged to inform the other Party immediately about any changes </w:t>
      </w:r>
      <w:r w:rsidR="00955EAC" w:rsidRPr="00F96D00">
        <w:rPr>
          <w:rFonts w:ascii="Myriad Pro" w:hAnsi="Myriad Pro"/>
          <w:sz w:val="18"/>
          <w:szCs w:val="18"/>
          <w:lang w:val="en-US"/>
        </w:rPr>
        <w:t>to the legal company address,</w:t>
      </w:r>
      <w:r w:rsidR="000121E4">
        <w:rPr>
          <w:rFonts w:ascii="Myriad Pro" w:hAnsi="Myriad Pro"/>
          <w:sz w:val="18"/>
          <w:szCs w:val="18"/>
          <w:lang w:val="en-US"/>
        </w:rPr>
        <w:t xml:space="preserve"> VAT number,</w:t>
      </w:r>
      <w:r w:rsidR="00955EAC" w:rsidRPr="00F96D00">
        <w:rPr>
          <w:rFonts w:ascii="Myriad Pro" w:hAnsi="Myriad Pro"/>
          <w:sz w:val="18"/>
          <w:szCs w:val="18"/>
          <w:lang w:val="en-US"/>
        </w:rPr>
        <w:t xml:space="preserve"> to</w:t>
      </w:r>
      <w:r w:rsidRPr="00F96D00">
        <w:rPr>
          <w:rFonts w:ascii="Myriad Pro" w:hAnsi="Myriad Pro"/>
          <w:sz w:val="18"/>
          <w:szCs w:val="18"/>
          <w:lang w:val="en-US"/>
        </w:rPr>
        <w:t xml:space="preserve"> the telephone or fax number</w:t>
      </w:r>
      <w:r w:rsidR="00955EAC" w:rsidRPr="00F96D00">
        <w:rPr>
          <w:rFonts w:ascii="Myriad Pro" w:hAnsi="Myriad Pro"/>
          <w:sz w:val="18"/>
          <w:szCs w:val="18"/>
          <w:lang w:val="en-US"/>
        </w:rPr>
        <w:t>s</w:t>
      </w:r>
      <w:r w:rsidRPr="00F96D00">
        <w:rPr>
          <w:rFonts w:ascii="Myriad Pro" w:hAnsi="Myriad Pro"/>
          <w:sz w:val="18"/>
          <w:szCs w:val="18"/>
          <w:lang w:val="en-US"/>
        </w:rPr>
        <w:t xml:space="preserve"> or e-mail address indicated herein under the pain of considering any correspondence sent to the address indicated in the Agreement as effectively delivered.</w:t>
      </w:r>
    </w:p>
    <w:p w:rsidR="000121E4" w:rsidRDefault="000121E4" w:rsidP="000121E4">
      <w:pPr>
        <w:pStyle w:val="ListParagraph"/>
        <w:rPr>
          <w:rFonts w:ascii="Myriad Pro" w:hAnsi="Myriad Pro"/>
          <w:sz w:val="18"/>
          <w:szCs w:val="18"/>
          <w:lang w:val="en-US"/>
        </w:rPr>
      </w:pPr>
    </w:p>
    <w:p w:rsidR="000121E4" w:rsidRDefault="000121E4" w:rsidP="000121E4">
      <w:pPr>
        <w:pStyle w:val="WW-Tekstpodstawowy3"/>
        <w:widowControl w:val="0"/>
        <w:numPr>
          <w:ilvl w:val="0"/>
          <w:numId w:val="26"/>
        </w:numPr>
        <w:ind w:left="-567" w:right="-908" w:hanging="567"/>
        <w:rPr>
          <w:rFonts w:ascii="Myriad Pro" w:hAnsi="Myriad Pro"/>
          <w:sz w:val="18"/>
          <w:szCs w:val="18"/>
          <w:lang w:val="en-US"/>
        </w:rPr>
      </w:pPr>
      <w:r w:rsidRPr="000121E4">
        <w:rPr>
          <w:rFonts w:ascii="Myriad Pro" w:hAnsi="Myriad Pro"/>
          <w:sz w:val="18"/>
          <w:szCs w:val="18"/>
          <w:lang w:val="en-US"/>
        </w:rPr>
        <w:t>If and to the extent provisions in a contract or in these terms and conditions are declared nonbinding, they will be substituted by statutory regulations that are most consistent with the purport of such provisions. The remaining provisions will remain in full force.</w:t>
      </w:r>
    </w:p>
    <w:p w:rsidR="000121E4" w:rsidRDefault="000121E4" w:rsidP="000121E4">
      <w:pPr>
        <w:pStyle w:val="ListParagraph"/>
        <w:rPr>
          <w:rFonts w:ascii="Myriad Pro" w:hAnsi="Myriad Pro"/>
          <w:sz w:val="18"/>
          <w:szCs w:val="18"/>
          <w:lang w:val="en-US"/>
        </w:rPr>
      </w:pPr>
    </w:p>
    <w:p w:rsidR="000121E4" w:rsidRPr="000121E4" w:rsidRDefault="000121E4" w:rsidP="000121E4">
      <w:pPr>
        <w:pStyle w:val="WW-Tekstpodstawowy3"/>
        <w:widowControl w:val="0"/>
        <w:numPr>
          <w:ilvl w:val="0"/>
          <w:numId w:val="26"/>
        </w:numPr>
        <w:ind w:left="-567" w:right="-908" w:hanging="567"/>
        <w:rPr>
          <w:rFonts w:ascii="Myriad Pro" w:hAnsi="Myriad Pro"/>
          <w:sz w:val="18"/>
          <w:szCs w:val="18"/>
          <w:lang w:val="en-US"/>
        </w:rPr>
      </w:pPr>
      <w:r w:rsidRPr="000121E4">
        <w:rPr>
          <w:rFonts w:ascii="Myriad Pro" w:hAnsi="Myriad Pro"/>
          <w:sz w:val="18"/>
          <w:szCs w:val="18"/>
          <w:lang w:val="en-US"/>
        </w:rPr>
        <w:t xml:space="preserve">The </w:t>
      </w:r>
      <w:r w:rsidR="00855F19">
        <w:rPr>
          <w:rFonts w:ascii="Myriad Pro" w:hAnsi="Myriad Pro"/>
          <w:sz w:val="18"/>
          <w:szCs w:val="18"/>
          <w:lang w:val="en-US"/>
        </w:rPr>
        <w:t>VENDOR</w:t>
      </w:r>
      <w:r w:rsidRPr="000121E4">
        <w:rPr>
          <w:rFonts w:ascii="Myriad Pro" w:hAnsi="Myriad Pro"/>
          <w:sz w:val="18"/>
          <w:szCs w:val="18"/>
          <w:lang w:val="en-US"/>
        </w:rPr>
        <w:t xml:space="preserve"> will be entitled to amend or supplement these general terms and conditions. The version of the general terms and conditions in force at the time of the formation of the agreement entered into with the PURCHASER will remain applicable at all times.</w:t>
      </w:r>
    </w:p>
    <w:p w:rsidR="00955EAC" w:rsidRPr="00F96D00" w:rsidRDefault="00955EAC" w:rsidP="00955EAC">
      <w:pPr>
        <w:pStyle w:val="WW-Tekstpodstawowy3"/>
        <w:widowControl w:val="0"/>
        <w:ind w:left="-567" w:right="-908"/>
        <w:rPr>
          <w:rFonts w:ascii="Myriad Pro" w:hAnsi="Myriad Pro"/>
          <w:sz w:val="18"/>
          <w:szCs w:val="18"/>
          <w:lang w:val="en-US"/>
        </w:rPr>
      </w:pPr>
    </w:p>
    <w:p w:rsidR="00955EAC" w:rsidRPr="00F96D00" w:rsidRDefault="00955EAC" w:rsidP="00955EAC">
      <w:pPr>
        <w:pStyle w:val="WW-Tekstpodstawowy3"/>
        <w:widowControl w:val="0"/>
        <w:numPr>
          <w:ilvl w:val="0"/>
          <w:numId w:val="26"/>
        </w:numPr>
        <w:ind w:left="-567" w:right="-908" w:hanging="567"/>
        <w:rPr>
          <w:rFonts w:ascii="Myriad Pro" w:hAnsi="Myriad Pro"/>
          <w:sz w:val="18"/>
          <w:szCs w:val="18"/>
          <w:lang w:val="en-US"/>
        </w:rPr>
      </w:pPr>
      <w:r w:rsidRPr="00F96D00">
        <w:rPr>
          <w:rFonts w:ascii="Myriad Pro" w:hAnsi="Myriad Pro"/>
          <w:sz w:val="18"/>
          <w:szCs w:val="18"/>
          <w:lang w:val="en-US"/>
        </w:rPr>
        <w:t>This Agreement has been issued and signed in two identical copies, one for each Party.</w:t>
      </w:r>
    </w:p>
    <w:p w:rsidR="00955EAC" w:rsidRPr="00F96D00" w:rsidRDefault="00955EAC" w:rsidP="00955EAC">
      <w:pPr>
        <w:pStyle w:val="ListParagraph"/>
        <w:ind w:left="360" w:right="-1050"/>
        <w:jc w:val="both"/>
        <w:rPr>
          <w:rFonts w:ascii="Myriad Pro" w:hAnsi="Myriad Pro"/>
          <w:sz w:val="18"/>
          <w:szCs w:val="18"/>
          <w:lang w:val="en-US"/>
        </w:rPr>
      </w:pPr>
    </w:p>
    <w:p w:rsidR="00F55E49" w:rsidRPr="00F96D00" w:rsidRDefault="00F55E49" w:rsidP="00DA1D0A">
      <w:pPr>
        <w:spacing w:line="240" w:lineRule="auto"/>
        <w:ind w:left="-1134" w:right="-1050"/>
        <w:jc w:val="both"/>
        <w:rPr>
          <w:rFonts w:ascii="Myriad Pro" w:hAnsi="Myriad Pro"/>
          <w:sz w:val="18"/>
          <w:szCs w:val="18"/>
          <w:lang w:val="en-US"/>
        </w:rPr>
      </w:pPr>
    </w:p>
    <w:p w:rsidR="0000272D" w:rsidRPr="00F96D00" w:rsidRDefault="008E2CEA" w:rsidP="00DA1D0A">
      <w:pPr>
        <w:spacing w:line="240" w:lineRule="auto"/>
        <w:ind w:left="-1134" w:right="-1050"/>
        <w:jc w:val="both"/>
        <w:rPr>
          <w:rFonts w:ascii="Myriad Pro" w:hAnsi="Myriad Pro"/>
          <w:sz w:val="18"/>
          <w:szCs w:val="18"/>
          <w:lang w:val="en-US"/>
        </w:rPr>
      </w:pPr>
      <w:r>
        <w:rPr>
          <w:rFonts w:ascii="Myriad Pro" w:hAnsi="Myriad Pro"/>
          <w:sz w:val="18"/>
          <w:szCs w:val="18"/>
          <w:lang w:val="en-US"/>
        </w:rPr>
        <w:t xml:space="preserve"> </w:t>
      </w:r>
      <w:r w:rsidR="004E2E4E" w:rsidRPr="00F96D00">
        <w:rPr>
          <w:rFonts w:ascii="Myriad Pro" w:hAnsi="Myriad Pro"/>
          <w:sz w:val="18"/>
          <w:szCs w:val="18"/>
          <w:lang w:val="en-US"/>
        </w:rPr>
        <w:t>WE HEREBY CONFIRM THAT WE HAVE CAREFULLY READ AND CLEARLY UNDERSTAND ENARXIS’ TERMS &amp; CONDITIONS AND AGREE TO COMPLY THEREWITH</w:t>
      </w:r>
      <w:r w:rsidR="00F55E49" w:rsidRPr="00F96D00">
        <w:rPr>
          <w:rFonts w:ascii="Myriad Pro" w:hAnsi="Myriad Pro"/>
          <w:sz w:val="18"/>
          <w:szCs w:val="18"/>
          <w:lang w:val="en-US"/>
        </w:rPr>
        <w:t>.</w:t>
      </w:r>
    </w:p>
    <w:p w:rsidR="00955EAC" w:rsidRPr="00F96D00" w:rsidRDefault="00955EAC" w:rsidP="00955EAC">
      <w:pPr>
        <w:spacing w:line="240" w:lineRule="auto"/>
        <w:ind w:left="-1134" w:right="-1049"/>
        <w:jc w:val="both"/>
        <w:rPr>
          <w:rFonts w:ascii="Myriad Pro" w:hAnsi="Myriad Pro"/>
          <w:sz w:val="18"/>
          <w:szCs w:val="18"/>
          <w:lang w:val="en-US"/>
        </w:rPr>
      </w:pPr>
    </w:p>
    <w:p w:rsidR="000F4AB7" w:rsidRPr="00F96D00" w:rsidRDefault="000F4AB7" w:rsidP="00955EAC">
      <w:pPr>
        <w:spacing w:line="240" w:lineRule="auto"/>
        <w:ind w:left="-1134" w:right="-1049"/>
        <w:jc w:val="both"/>
        <w:rPr>
          <w:rFonts w:ascii="Myriad Pro" w:hAnsi="Myriad Pro"/>
          <w:sz w:val="18"/>
          <w:szCs w:val="18"/>
          <w:lang w:val="en-US"/>
        </w:rPr>
      </w:pPr>
      <w:r w:rsidRPr="00F96D00">
        <w:rPr>
          <w:rFonts w:ascii="Myriad Pro" w:hAnsi="Myriad Pro"/>
          <w:sz w:val="18"/>
          <w:szCs w:val="18"/>
          <w:lang w:val="en-US"/>
        </w:rPr>
        <w:t>Signed and Stamped on</w:t>
      </w:r>
    </w:p>
    <w:p w:rsidR="00955EAC" w:rsidRPr="00F96D00" w:rsidRDefault="000F4AB7" w:rsidP="00955EAC">
      <w:pPr>
        <w:spacing w:line="240" w:lineRule="auto"/>
        <w:ind w:left="-1134" w:right="-1049"/>
        <w:jc w:val="both"/>
        <w:rPr>
          <w:rFonts w:ascii="Myriad Pro" w:hAnsi="Myriad Pro"/>
          <w:sz w:val="18"/>
          <w:szCs w:val="18"/>
          <w:lang w:val="en-US"/>
        </w:rPr>
      </w:pPr>
      <w:r w:rsidRPr="00F96D00">
        <w:rPr>
          <w:rFonts w:ascii="Myriad Pro" w:hAnsi="Myriad Pro"/>
          <w:sz w:val="18"/>
          <w:szCs w:val="18"/>
          <w:lang w:val="en-US"/>
        </w:rPr>
        <w:t>………………………………………</w:t>
      </w:r>
    </w:p>
    <w:p w:rsidR="000F4AB7" w:rsidRPr="00F96D00" w:rsidRDefault="000F4AB7" w:rsidP="00955EAC">
      <w:pPr>
        <w:spacing w:line="240" w:lineRule="auto"/>
        <w:ind w:left="-1134" w:right="-1049"/>
        <w:jc w:val="both"/>
        <w:rPr>
          <w:rFonts w:ascii="Myriad Pro" w:hAnsi="Myriad Pro"/>
          <w:sz w:val="18"/>
          <w:szCs w:val="18"/>
          <w:lang w:val="en-US"/>
        </w:rPr>
      </w:pPr>
    </w:p>
    <w:p w:rsidR="00955EAC" w:rsidRPr="00F96D00" w:rsidRDefault="00955EAC" w:rsidP="00955EAC">
      <w:pPr>
        <w:spacing w:line="240" w:lineRule="auto"/>
        <w:ind w:left="-1134" w:right="-1049"/>
        <w:jc w:val="both"/>
        <w:rPr>
          <w:rFonts w:ascii="Myriad Pro" w:hAnsi="Myriad Pro"/>
          <w:sz w:val="18"/>
          <w:szCs w:val="18"/>
          <w:lang w:val="en-US"/>
        </w:rPr>
      </w:pPr>
      <w:r w:rsidRPr="00F96D00">
        <w:rPr>
          <w:rFonts w:ascii="Myriad Pro" w:hAnsi="Myriad Pro"/>
          <w:sz w:val="18"/>
          <w:szCs w:val="18"/>
          <w:lang w:val="en-US"/>
        </w:rPr>
        <w:t>for Enarxis</w:t>
      </w:r>
      <w:r w:rsidR="00855F19">
        <w:rPr>
          <w:rFonts w:ascii="Myriad Pro" w:hAnsi="Myriad Pro"/>
          <w:sz w:val="18"/>
          <w:szCs w:val="18"/>
          <w:lang w:val="en-US"/>
        </w:rPr>
        <w:t xml:space="preserve"> Dynamic Media Ltd.</w:t>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t>for t</w:t>
      </w:r>
      <w:r w:rsidRPr="00F96D00">
        <w:rPr>
          <w:rFonts w:ascii="Myriad Pro" w:hAnsi="Myriad Pro"/>
          <w:sz w:val="18"/>
          <w:szCs w:val="18"/>
          <w:lang w:val="en-US"/>
        </w:rPr>
        <w:t xml:space="preserve">he </w:t>
      </w:r>
      <w:r w:rsidR="005476DA">
        <w:rPr>
          <w:rFonts w:ascii="Myriad Pro" w:hAnsi="Myriad Pro"/>
          <w:sz w:val="18"/>
          <w:szCs w:val="18"/>
          <w:lang w:val="en-US"/>
        </w:rPr>
        <w:t>PURCHASER</w:t>
      </w:r>
    </w:p>
    <w:p w:rsidR="00955EAC" w:rsidRPr="00F96D00" w:rsidRDefault="00955EAC" w:rsidP="00955EAC">
      <w:pPr>
        <w:spacing w:line="240" w:lineRule="auto"/>
        <w:ind w:left="-1134" w:right="-1049"/>
        <w:jc w:val="both"/>
        <w:rPr>
          <w:rFonts w:ascii="Myriad Pro" w:hAnsi="Myriad Pro"/>
          <w:b/>
          <w:sz w:val="18"/>
          <w:szCs w:val="18"/>
          <w:lang w:val="en-US"/>
        </w:rPr>
      </w:pPr>
    </w:p>
    <w:p w:rsidR="00955EAC" w:rsidRPr="00F96D00" w:rsidRDefault="00955EAC" w:rsidP="00955EAC">
      <w:pPr>
        <w:spacing w:line="240" w:lineRule="auto"/>
        <w:ind w:left="-1134" w:right="-1049"/>
        <w:jc w:val="both"/>
        <w:rPr>
          <w:rFonts w:ascii="Myriad Pro" w:hAnsi="Myriad Pro"/>
          <w:b/>
          <w:sz w:val="18"/>
          <w:szCs w:val="18"/>
          <w:lang w:val="en-US"/>
        </w:rPr>
      </w:pPr>
    </w:p>
    <w:p w:rsidR="00955EAC" w:rsidRPr="00F96D00" w:rsidRDefault="00955EAC" w:rsidP="00955EAC">
      <w:pPr>
        <w:spacing w:line="240" w:lineRule="auto"/>
        <w:ind w:left="-1134" w:right="-1049"/>
        <w:jc w:val="both"/>
        <w:rPr>
          <w:rFonts w:ascii="Myriad Pro" w:hAnsi="Myriad Pro"/>
          <w:b/>
          <w:sz w:val="18"/>
          <w:szCs w:val="18"/>
          <w:lang w:val="en-US"/>
        </w:rPr>
      </w:pPr>
    </w:p>
    <w:p w:rsidR="00955EAC" w:rsidRPr="00F96D00" w:rsidRDefault="00955EAC" w:rsidP="00955EAC">
      <w:pPr>
        <w:spacing w:line="240" w:lineRule="auto"/>
        <w:ind w:left="-1134" w:right="-1049"/>
        <w:jc w:val="both"/>
        <w:rPr>
          <w:rFonts w:ascii="Myriad Pro" w:hAnsi="Myriad Pro"/>
          <w:b/>
          <w:sz w:val="18"/>
          <w:szCs w:val="18"/>
          <w:lang w:val="en-US"/>
        </w:rPr>
      </w:pPr>
    </w:p>
    <w:p w:rsidR="00955EAC" w:rsidRPr="00F96D00" w:rsidRDefault="00955EAC" w:rsidP="00955EAC">
      <w:pPr>
        <w:spacing w:line="240" w:lineRule="auto"/>
        <w:ind w:left="-1134" w:right="-1049"/>
        <w:jc w:val="both"/>
        <w:rPr>
          <w:rFonts w:ascii="Myriad Pro" w:hAnsi="Myriad Pro"/>
          <w:b/>
          <w:sz w:val="18"/>
          <w:szCs w:val="18"/>
          <w:lang w:val="en-US"/>
        </w:rPr>
      </w:pPr>
      <w:r w:rsidRPr="00F96D00">
        <w:rPr>
          <w:rFonts w:ascii="Myriad Pro" w:hAnsi="Myriad Pro"/>
          <w:b/>
          <w:sz w:val="18"/>
          <w:szCs w:val="18"/>
          <w:lang w:val="en-US"/>
        </w:rPr>
        <w:t>……………………………………………                                                                                                      ………………………………………..</w:t>
      </w:r>
    </w:p>
    <w:p w:rsidR="00955EAC" w:rsidRPr="00F96D00" w:rsidRDefault="00955EAC" w:rsidP="00955EAC">
      <w:pPr>
        <w:spacing w:line="240" w:lineRule="auto"/>
        <w:ind w:left="-1134" w:right="-1049"/>
        <w:jc w:val="both"/>
        <w:rPr>
          <w:rFonts w:ascii="Myriad Pro" w:hAnsi="Myriad Pro"/>
          <w:b/>
          <w:sz w:val="18"/>
          <w:szCs w:val="18"/>
          <w:lang w:val="en-US"/>
        </w:rPr>
      </w:pPr>
      <w:r w:rsidRPr="00F96D00">
        <w:rPr>
          <w:rFonts w:ascii="Myriad Pro" w:hAnsi="Myriad Pro"/>
          <w:b/>
          <w:sz w:val="18"/>
          <w:szCs w:val="18"/>
          <w:lang w:val="en-US"/>
        </w:rPr>
        <w:t xml:space="preserve">Georgakopoulos J. Constantine                                                                                          </w:t>
      </w:r>
      <w:r w:rsidR="00DF04F9">
        <w:rPr>
          <w:rFonts w:ascii="Myriad Pro" w:hAnsi="Myriad Pro"/>
          <w:b/>
          <w:sz w:val="18"/>
          <w:szCs w:val="18"/>
          <w:lang w:val="en-US"/>
        </w:rPr>
        <w:t xml:space="preserve">                   </w:t>
      </w:r>
      <w:r w:rsidRPr="00F96D00">
        <w:rPr>
          <w:rFonts w:ascii="Myriad Pro" w:hAnsi="Myriad Pro"/>
          <w:b/>
          <w:sz w:val="18"/>
          <w:szCs w:val="18"/>
          <w:lang w:val="en-US"/>
        </w:rPr>
        <w:t xml:space="preserve">           the Legal Representative</w:t>
      </w:r>
    </w:p>
    <w:p w:rsidR="00955EAC" w:rsidRPr="00F96D00" w:rsidRDefault="00955EAC" w:rsidP="00955EAC">
      <w:pPr>
        <w:spacing w:line="240" w:lineRule="auto"/>
        <w:ind w:left="-1134" w:right="-1049"/>
        <w:jc w:val="both"/>
        <w:rPr>
          <w:rFonts w:ascii="Myriad Pro" w:hAnsi="Myriad Pro"/>
          <w:sz w:val="18"/>
          <w:szCs w:val="18"/>
          <w:lang w:val="en-US"/>
        </w:rPr>
      </w:pPr>
      <w:r w:rsidRPr="00855F19">
        <w:rPr>
          <w:rFonts w:ascii="Myriad Pro" w:hAnsi="Myriad Pro"/>
          <w:i/>
          <w:sz w:val="18"/>
          <w:szCs w:val="18"/>
          <w:lang w:val="en-US"/>
        </w:rPr>
        <w:t>Director</w:t>
      </w:r>
      <w:r w:rsidRPr="00F96D00">
        <w:rPr>
          <w:rFonts w:ascii="Myriad Pro" w:hAnsi="Myriad Pro"/>
          <w:sz w:val="18"/>
          <w:szCs w:val="18"/>
          <w:lang w:val="en-US"/>
        </w:rPr>
        <w:t>.</w:t>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855F19">
        <w:rPr>
          <w:rFonts w:ascii="Myriad Pro" w:hAnsi="Myriad Pro"/>
          <w:sz w:val="18"/>
          <w:szCs w:val="18"/>
          <w:lang w:val="en-US"/>
        </w:rPr>
        <w:tab/>
      </w:r>
      <w:r w:rsidR="00652DE7">
        <w:rPr>
          <w:rFonts w:ascii="Myriad Pro" w:hAnsi="Myriad Pro"/>
          <w:i/>
          <w:sz w:val="18"/>
          <w:szCs w:val="18"/>
          <w:lang w:val="en-US"/>
        </w:rPr>
        <w:t>Title of Legal Representative</w:t>
      </w:r>
      <w:r w:rsidR="00855F19">
        <w:rPr>
          <w:rFonts w:ascii="Myriad Pro" w:hAnsi="Myriad Pro"/>
          <w:sz w:val="18"/>
          <w:szCs w:val="18"/>
          <w:lang w:val="en-US"/>
        </w:rPr>
        <w:t>.</w:t>
      </w:r>
    </w:p>
    <w:p w:rsidR="00955EAC" w:rsidRPr="00F96D00" w:rsidRDefault="00955EAC" w:rsidP="00955EAC">
      <w:pPr>
        <w:spacing w:line="240" w:lineRule="auto"/>
        <w:ind w:left="-1134" w:right="-1049"/>
        <w:jc w:val="both"/>
        <w:rPr>
          <w:rFonts w:ascii="Myriad Pro" w:hAnsi="Myriad Pro"/>
          <w:sz w:val="18"/>
          <w:szCs w:val="18"/>
          <w:lang w:val="en-US"/>
        </w:rPr>
      </w:pPr>
    </w:p>
    <w:p w:rsidR="00955EAC" w:rsidRPr="00F96D00" w:rsidRDefault="00955EAC" w:rsidP="00955EAC">
      <w:pPr>
        <w:spacing w:line="240" w:lineRule="auto"/>
        <w:ind w:left="-1134" w:right="-1049"/>
        <w:jc w:val="both"/>
        <w:rPr>
          <w:rFonts w:ascii="Myriad Pro" w:hAnsi="Myriad Pro"/>
          <w:sz w:val="18"/>
          <w:szCs w:val="18"/>
          <w:lang w:val="en-US"/>
        </w:rPr>
      </w:pPr>
    </w:p>
    <w:p w:rsidR="00955EAC" w:rsidRPr="00F96D00" w:rsidRDefault="00955EAC" w:rsidP="00955EAC">
      <w:pPr>
        <w:spacing w:line="240" w:lineRule="auto"/>
        <w:ind w:left="-1134" w:right="-1049"/>
        <w:jc w:val="both"/>
        <w:rPr>
          <w:rFonts w:ascii="Myriad Pro" w:hAnsi="Myriad Pro"/>
          <w:sz w:val="18"/>
          <w:szCs w:val="18"/>
          <w:lang w:val="en-US"/>
        </w:rPr>
      </w:pPr>
    </w:p>
    <w:p w:rsidR="00955EAC" w:rsidRPr="00F96D00" w:rsidRDefault="00955EAC" w:rsidP="00955EAC">
      <w:pPr>
        <w:spacing w:line="240" w:lineRule="auto"/>
        <w:ind w:left="-1134" w:right="-1049"/>
        <w:jc w:val="both"/>
        <w:rPr>
          <w:rFonts w:ascii="Myriad Pro" w:hAnsi="Myriad Pro"/>
          <w:sz w:val="18"/>
          <w:szCs w:val="18"/>
          <w:lang w:val="en-US"/>
        </w:rPr>
      </w:pPr>
    </w:p>
    <w:p w:rsidR="00955EAC" w:rsidRPr="00F96D00" w:rsidRDefault="00955EAC" w:rsidP="00955EAC">
      <w:pPr>
        <w:spacing w:line="240" w:lineRule="auto"/>
        <w:ind w:left="-1134" w:right="-1049"/>
        <w:jc w:val="both"/>
        <w:rPr>
          <w:rFonts w:ascii="Myriad Pro" w:hAnsi="Myriad Pro"/>
          <w:b/>
          <w:sz w:val="18"/>
          <w:szCs w:val="18"/>
          <w:lang w:val="en-US"/>
        </w:rPr>
      </w:pPr>
      <w:r w:rsidRPr="00F96D00">
        <w:rPr>
          <w:rFonts w:ascii="Myriad Pro" w:hAnsi="Myriad Pro"/>
          <w:b/>
          <w:sz w:val="18"/>
          <w:szCs w:val="18"/>
          <w:lang w:val="en-US"/>
        </w:rPr>
        <w:t>……………………………………………</w:t>
      </w:r>
    </w:p>
    <w:p w:rsidR="00955EAC" w:rsidRPr="00F96D00" w:rsidRDefault="00955EAC" w:rsidP="00955EAC">
      <w:pPr>
        <w:spacing w:line="240" w:lineRule="auto"/>
        <w:ind w:left="-1134" w:right="-1049"/>
        <w:jc w:val="both"/>
        <w:rPr>
          <w:rFonts w:ascii="Myriad Pro" w:hAnsi="Myriad Pro"/>
          <w:b/>
          <w:sz w:val="18"/>
          <w:szCs w:val="18"/>
          <w:lang w:val="en-US"/>
        </w:rPr>
      </w:pPr>
      <w:r w:rsidRPr="00F96D00">
        <w:rPr>
          <w:rFonts w:ascii="Myriad Pro" w:hAnsi="Myriad Pro"/>
          <w:b/>
          <w:sz w:val="18"/>
          <w:szCs w:val="18"/>
          <w:lang w:val="en-US"/>
        </w:rPr>
        <w:t>Georgakopoulos J. Nikolas</w:t>
      </w:r>
    </w:p>
    <w:p w:rsidR="00855F19" w:rsidRPr="00F96D00" w:rsidRDefault="00955EAC" w:rsidP="00855F19">
      <w:pPr>
        <w:spacing w:line="240" w:lineRule="auto"/>
        <w:ind w:left="-1134" w:right="-1049"/>
        <w:jc w:val="both"/>
        <w:rPr>
          <w:rFonts w:ascii="Myriad Pro" w:hAnsi="Myriad Pro"/>
          <w:sz w:val="18"/>
          <w:szCs w:val="18"/>
          <w:lang w:val="en-US"/>
        </w:rPr>
      </w:pPr>
      <w:r w:rsidRPr="00855F19">
        <w:rPr>
          <w:rFonts w:ascii="Myriad Pro" w:hAnsi="Myriad Pro"/>
          <w:i/>
          <w:sz w:val="18"/>
          <w:szCs w:val="18"/>
          <w:lang w:val="en-US"/>
        </w:rPr>
        <w:t>Director</w:t>
      </w:r>
      <w:r w:rsidRPr="00F96D00">
        <w:rPr>
          <w:rFonts w:ascii="Myriad Pro" w:hAnsi="Myriad Pro"/>
          <w:sz w:val="18"/>
          <w:szCs w:val="18"/>
          <w:lang w:val="en-US"/>
        </w:rPr>
        <w:t>.</w:t>
      </w:r>
    </w:p>
    <w:sectPr w:rsidR="00855F19" w:rsidRPr="00F96D00" w:rsidSect="00F824E5">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10C"/>
    <w:multiLevelType w:val="hybridMultilevel"/>
    <w:tmpl w:val="5A4C85E8"/>
    <w:lvl w:ilvl="0" w:tplc="B7221D96">
      <w:start w:val="1"/>
      <w:numFmt w:val="upperLetter"/>
      <w:lvlText w:val="%1."/>
      <w:lvlJc w:val="left"/>
      <w:pPr>
        <w:ind w:left="-594" w:hanging="360"/>
      </w:pPr>
      <w:rPr>
        <w:rFonts w:hint="default"/>
      </w:rPr>
    </w:lvl>
    <w:lvl w:ilvl="1" w:tplc="04080019" w:tentative="1">
      <w:start w:val="1"/>
      <w:numFmt w:val="lowerLetter"/>
      <w:lvlText w:val="%2."/>
      <w:lvlJc w:val="left"/>
      <w:pPr>
        <w:ind w:left="126" w:hanging="360"/>
      </w:pPr>
    </w:lvl>
    <w:lvl w:ilvl="2" w:tplc="0408001B" w:tentative="1">
      <w:start w:val="1"/>
      <w:numFmt w:val="lowerRoman"/>
      <w:lvlText w:val="%3."/>
      <w:lvlJc w:val="right"/>
      <w:pPr>
        <w:ind w:left="846" w:hanging="180"/>
      </w:pPr>
    </w:lvl>
    <w:lvl w:ilvl="3" w:tplc="0408000F" w:tentative="1">
      <w:start w:val="1"/>
      <w:numFmt w:val="decimal"/>
      <w:lvlText w:val="%4."/>
      <w:lvlJc w:val="left"/>
      <w:pPr>
        <w:ind w:left="1566" w:hanging="360"/>
      </w:pPr>
    </w:lvl>
    <w:lvl w:ilvl="4" w:tplc="04080019" w:tentative="1">
      <w:start w:val="1"/>
      <w:numFmt w:val="lowerLetter"/>
      <w:lvlText w:val="%5."/>
      <w:lvlJc w:val="left"/>
      <w:pPr>
        <w:ind w:left="2286" w:hanging="360"/>
      </w:pPr>
    </w:lvl>
    <w:lvl w:ilvl="5" w:tplc="0408001B" w:tentative="1">
      <w:start w:val="1"/>
      <w:numFmt w:val="lowerRoman"/>
      <w:lvlText w:val="%6."/>
      <w:lvlJc w:val="right"/>
      <w:pPr>
        <w:ind w:left="3006" w:hanging="180"/>
      </w:pPr>
    </w:lvl>
    <w:lvl w:ilvl="6" w:tplc="0408000F" w:tentative="1">
      <w:start w:val="1"/>
      <w:numFmt w:val="decimal"/>
      <w:lvlText w:val="%7."/>
      <w:lvlJc w:val="left"/>
      <w:pPr>
        <w:ind w:left="3726" w:hanging="360"/>
      </w:pPr>
    </w:lvl>
    <w:lvl w:ilvl="7" w:tplc="04080019" w:tentative="1">
      <w:start w:val="1"/>
      <w:numFmt w:val="lowerLetter"/>
      <w:lvlText w:val="%8."/>
      <w:lvlJc w:val="left"/>
      <w:pPr>
        <w:ind w:left="4446" w:hanging="360"/>
      </w:pPr>
    </w:lvl>
    <w:lvl w:ilvl="8" w:tplc="0408001B" w:tentative="1">
      <w:start w:val="1"/>
      <w:numFmt w:val="lowerRoman"/>
      <w:lvlText w:val="%9."/>
      <w:lvlJc w:val="right"/>
      <w:pPr>
        <w:ind w:left="5166" w:hanging="180"/>
      </w:pPr>
    </w:lvl>
  </w:abstractNum>
  <w:abstractNum w:abstractNumId="1">
    <w:nsid w:val="09621F87"/>
    <w:multiLevelType w:val="hybridMultilevel"/>
    <w:tmpl w:val="D9C2848A"/>
    <w:lvl w:ilvl="0" w:tplc="B608CA06">
      <w:start w:val="1"/>
      <w:numFmt w:val="decimal"/>
      <w:lvlText w:val="H.%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6A527A"/>
    <w:multiLevelType w:val="hybridMultilevel"/>
    <w:tmpl w:val="E03CF136"/>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ED7FE9"/>
    <w:multiLevelType w:val="hybridMultilevel"/>
    <w:tmpl w:val="A3D00A00"/>
    <w:lvl w:ilvl="0" w:tplc="0408001B">
      <w:start w:val="1"/>
      <w:numFmt w:val="lowerRoman"/>
      <w:lvlText w:val="%1."/>
      <w:lvlJc w:val="righ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021EF9"/>
    <w:multiLevelType w:val="hybridMultilevel"/>
    <w:tmpl w:val="85B863B2"/>
    <w:lvl w:ilvl="0" w:tplc="6868C3FE">
      <w:start w:val="1"/>
      <w:numFmt w:val="decimal"/>
      <w:lvlText w:val="%1."/>
      <w:lvlJc w:val="left"/>
      <w:pPr>
        <w:ind w:left="-609" w:hanging="360"/>
      </w:pPr>
      <w:rPr>
        <w:rFonts w:hint="default"/>
      </w:rPr>
    </w:lvl>
    <w:lvl w:ilvl="1" w:tplc="04080019" w:tentative="1">
      <w:start w:val="1"/>
      <w:numFmt w:val="lowerLetter"/>
      <w:lvlText w:val="%2."/>
      <w:lvlJc w:val="left"/>
      <w:pPr>
        <w:ind w:left="111" w:hanging="360"/>
      </w:pPr>
    </w:lvl>
    <w:lvl w:ilvl="2" w:tplc="0408001B" w:tentative="1">
      <w:start w:val="1"/>
      <w:numFmt w:val="lowerRoman"/>
      <w:lvlText w:val="%3."/>
      <w:lvlJc w:val="right"/>
      <w:pPr>
        <w:ind w:left="831" w:hanging="180"/>
      </w:pPr>
    </w:lvl>
    <w:lvl w:ilvl="3" w:tplc="0408000F" w:tentative="1">
      <w:start w:val="1"/>
      <w:numFmt w:val="decimal"/>
      <w:lvlText w:val="%4."/>
      <w:lvlJc w:val="left"/>
      <w:pPr>
        <w:ind w:left="1551" w:hanging="360"/>
      </w:pPr>
    </w:lvl>
    <w:lvl w:ilvl="4" w:tplc="04080019" w:tentative="1">
      <w:start w:val="1"/>
      <w:numFmt w:val="lowerLetter"/>
      <w:lvlText w:val="%5."/>
      <w:lvlJc w:val="left"/>
      <w:pPr>
        <w:ind w:left="2271" w:hanging="360"/>
      </w:pPr>
    </w:lvl>
    <w:lvl w:ilvl="5" w:tplc="0408001B" w:tentative="1">
      <w:start w:val="1"/>
      <w:numFmt w:val="lowerRoman"/>
      <w:lvlText w:val="%6."/>
      <w:lvlJc w:val="right"/>
      <w:pPr>
        <w:ind w:left="2991" w:hanging="180"/>
      </w:pPr>
    </w:lvl>
    <w:lvl w:ilvl="6" w:tplc="0408000F" w:tentative="1">
      <w:start w:val="1"/>
      <w:numFmt w:val="decimal"/>
      <w:lvlText w:val="%7."/>
      <w:lvlJc w:val="left"/>
      <w:pPr>
        <w:ind w:left="3711" w:hanging="360"/>
      </w:pPr>
    </w:lvl>
    <w:lvl w:ilvl="7" w:tplc="04080019" w:tentative="1">
      <w:start w:val="1"/>
      <w:numFmt w:val="lowerLetter"/>
      <w:lvlText w:val="%8."/>
      <w:lvlJc w:val="left"/>
      <w:pPr>
        <w:ind w:left="4431" w:hanging="360"/>
      </w:pPr>
    </w:lvl>
    <w:lvl w:ilvl="8" w:tplc="0408001B" w:tentative="1">
      <w:start w:val="1"/>
      <w:numFmt w:val="lowerRoman"/>
      <w:lvlText w:val="%9."/>
      <w:lvlJc w:val="right"/>
      <w:pPr>
        <w:ind w:left="5151" w:hanging="180"/>
      </w:pPr>
    </w:lvl>
  </w:abstractNum>
  <w:abstractNum w:abstractNumId="5">
    <w:nsid w:val="14064D31"/>
    <w:multiLevelType w:val="hybridMultilevel"/>
    <w:tmpl w:val="3AD42E12"/>
    <w:lvl w:ilvl="0" w:tplc="0408001B">
      <w:start w:val="1"/>
      <w:numFmt w:val="lowerRoman"/>
      <w:lvlText w:val="%1."/>
      <w:lvlJc w:val="right"/>
      <w:pPr>
        <w:ind w:left="360"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6">
    <w:nsid w:val="16986796"/>
    <w:multiLevelType w:val="hybridMultilevel"/>
    <w:tmpl w:val="1660E58C"/>
    <w:lvl w:ilvl="0" w:tplc="CA36EDD2">
      <w:start w:val="1"/>
      <w:numFmt w:val="decimal"/>
      <w:lvlText w:val="D.%1"/>
      <w:lvlJc w:val="left"/>
      <w:pPr>
        <w:ind w:left="-414" w:hanging="360"/>
      </w:pPr>
      <w:rPr>
        <w:rFonts w:hint="default"/>
      </w:r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7">
    <w:nsid w:val="1E0B45B9"/>
    <w:multiLevelType w:val="hybridMultilevel"/>
    <w:tmpl w:val="2C2E40FA"/>
    <w:lvl w:ilvl="0" w:tplc="EF0894BE">
      <w:start w:val="1"/>
      <w:numFmt w:val="lowerRoman"/>
      <w:lvlText w:val="%1)"/>
      <w:lvlJc w:val="left"/>
      <w:pPr>
        <w:ind w:left="-41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EF43DCF"/>
    <w:multiLevelType w:val="hybridMultilevel"/>
    <w:tmpl w:val="FFC0EC16"/>
    <w:lvl w:ilvl="0" w:tplc="1C9E3858">
      <w:start w:val="1"/>
      <w:numFmt w:val="lowerLetter"/>
      <w:lvlText w:val="%1)"/>
      <w:lvlJc w:val="left"/>
      <w:pPr>
        <w:ind w:left="720" w:hanging="360"/>
      </w:pPr>
      <w:rPr>
        <w:rFonts w:eastAsia="Batang"/>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258C25F7"/>
    <w:multiLevelType w:val="hybridMultilevel"/>
    <w:tmpl w:val="603A26B6"/>
    <w:lvl w:ilvl="0" w:tplc="EF0894BE">
      <w:start w:val="1"/>
      <w:numFmt w:val="lowerRoman"/>
      <w:lvlText w:val="%1)"/>
      <w:lvlJc w:val="lef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0">
    <w:nsid w:val="28B73979"/>
    <w:multiLevelType w:val="hybridMultilevel"/>
    <w:tmpl w:val="5AA60E94"/>
    <w:lvl w:ilvl="0" w:tplc="AA3AEB10">
      <w:start w:val="1"/>
      <w:numFmt w:val="decimal"/>
      <w:lvlText w:val="B.%1"/>
      <w:lvlJc w:val="left"/>
      <w:pPr>
        <w:ind w:left="360" w:hanging="360"/>
      </w:pPr>
      <w:rPr>
        <w:rFonts w:hint="default"/>
      </w:r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11">
    <w:nsid w:val="28C00565"/>
    <w:multiLevelType w:val="hybridMultilevel"/>
    <w:tmpl w:val="5754A536"/>
    <w:lvl w:ilvl="0" w:tplc="7512A490">
      <w:start w:val="1"/>
      <w:numFmt w:val="lowerRoman"/>
      <w:lvlText w:val="%1."/>
      <w:lvlJc w:val="left"/>
      <w:pPr>
        <w:ind w:left="-609" w:hanging="360"/>
      </w:pPr>
      <w:rPr>
        <w:rFonts w:hint="default"/>
        <w:b w:val="0"/>
      </w:rPr>
    </w:lvl>
    <w:lvl w:ilvl="1" w:tplc="04080019" w:tentative="1">
      <w:start w:val="1"/>
      <w:numFmt w:val="lowerLetter"/>
      <w:lvlText w:val="%2."/>
      <w:lvlJc w:val="left"/>
      <w:pPr>
        <w:ind w:left="111" w:hanging="360"/>
      </w:pPr>
    </w:lvl>
    <w:lvl w:ilvl="2" w:tplc="0408001B" w:tentative="1">
      <w:start w:val="1"/>
      <w:numFmt w:val="lowerRoman"/>
      <w:lvlText w:val="%3."/>
      <w:lvlJc w:val="right"/>
      <w:pPr>
        <w:ind w:left="831" w:hanging="180"/>
      </w:pPr>
    </w:lvl>
    <w:lvl w:ilvl="3" w:tplc="0408000F" w:tentative="1">
      <w:start w:val="1"/>
      <w:numFmt w:val="decimal"/>
      <w:lvlText w:val="%4."/>
      <w:lvlJc w:val="left"/>
      <w:pPr>
        <w:ind w:left="1551" w:hanging="360"/>
      </w:pPr>
    </w:lvl>
    <w:lvl w:ilvl="4" w:tplc="04080019" w:tentative="1">
      <w:start w:val="1"/>
      <w:numFmt w:val="lowerLetter"/>
      <w:lvlText w:val="%5."/>
      <w:lvlJc w:val="left"/>
      <w:pPr>
        <w:ind w:left="2271" w:hanging="360"/>
      </w:pPr>
    </w:lvl>
    <w:lvl w:ilvl="5" w:tplc="0408001B" w:tentative="1">
      <w:start w:val="1"/>
      <w:numFmt w:val="lowerRoman"/>
      <w:lvlText w:val="%6."/>
      <w:lvlJc w:val="right"/>
      <w:pPr>
        <w:ind w:left="2991" w:hanging="180"/>
      </w:pPr>
    </w:lvl>
    <w:lvl w:ilvl="6" w:tplc="0408000F" w:tentative="1">
      <w:start w:val="1"/>
      <w:numFmt w:val="decimal"/>
      <w:lvlText w:val="%7."/>
      <w:lvlJc w:val="left"/>
      <w:pPr>
        <w:ind w:left="3711" w:hanging="360"/>
      </w:pPr>
    </w:lvl>
    <w:lvl w:ilvl="7" w:tplc="04080019" w:tentative="1">
      <w:start w:val="1"/>
      <w:numFmt w:val="lowerLetter"/>
      <w:lvlText w:val="%8."/>
      <w:lvlJc w:val="left"/>
      <w:pPr>
        <w:ind w:left="4431" w:hanging="360"/>
      </w:pPr>
    </w:lvl>
    <w:lvl w:ilvl="8" w:tplc="0408001B" w:tentative="1">
      <w:start w:val="1"/>
      <w:numFmt w:val="lowerRoman"/>
      <w:lvlText w:val="%9."/>
      <w:lvlJc w:val="right"/>
      <w:pPr>
        <w:ind w:left="5151" w:hanging="180"/>
      </w:pPr>
    </w:lvl>
  </w:abstractNum>
  <w:abstractNum w:abstractNumId="12">
    <w:nsid w:val="32E824AD"/>
    <w:multiLevelType w:val="hybridMultilevel"/>
    <w:tmpl w:val="FD183E52"/>
    <w:lvl w:ilvl="0" w:tplc="0DA49C84">
      <w:start w:val="1"/>
      <w:numFmt w:val="decimal"/>
      <w:lvlText w:val="C.%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B96239B"/>
    <w:multiLevelType w:val="hybridMultilevel"/>
    <w:tmpl w:val="7272E3E4"/>
    <w:lvl w:ilvl="0" w:tplc="04080005">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4">
    <w:nsid w:val="42865A9B"/>
    <w:multiLevelType w:val="hybridMultilevel"/>
    <w:tmpl w:val="DF00BCA0"/>
    <w:lvl w:ilvl="0" w:tplc="0408000F">
      <w:start w:val="1"/>
      <w:numFmt w:val="decimal"/>
      <w:lvlText w:val="%1."/>
      <w:lvlJc w:val="left"/>
      <w:pPr>
        <w:ind w:left="36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5">
    <w:nsid w:val="466F58A5"/>
    <w:multiLevelType w:val="hybridMultilevel"/>
    <w:tmpl w:val="1CC2C900"/>
    <w:lvl w:ilvl="0" w:tplc="BDC026C2">
      <w:start w:val="1"/>
      <w:numFmt w:val="lowerRoman"/>
      <w:lvlText w:val="%1."/>
      <w:lvlJc w:val="left"/>
      <w:pPr>
        <w:ind w:left="-41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7C80D66"/>
    <w:multiLevelType w:val="hybridMultilevel"/>
    <w:tmpl w:val="5B24FABA"/>
    <w:lvl w:ilvl="0" w:tplc="0408001B">
      <w:start w:val="1"/>
      <w:numFmt w:val="lowerRoman"/>
      <w:lvlText w:val="%1."/>
      <w:lvlJc w:val="righ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17">
    <w:nsid w:val="498667CF"/>
    <w:multiLevelType w:val="hybridMultilevel"/>
    <w:tmpl w:val="5C36010E"/>
    <w:lvl w:ilvl="0" w:tplc="EF0894BE">
      <w:start w:val="1"/>
      <w:numFmt w:val="lowerRoman"/>
      <w:lvlText w:val="%1)"/>
      <w:lvlJc w:val="left"/>
      <w:pPr>
        <w:ind w:left="111"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B605FB1"/>
    <w:multiLevelType w:val="hybridMultilevel"/>
    <w:tmpl w:val="232225F6"/>
    <w:lvl w:ilvl="0" w:tplc="B2481E1A">
      <w:start w:val="1"/>
      <w:numFmt w:val="decimal"/>
      <w:lvlText w:val="G.%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0785F1D"/>
    <w:multiLevelType w:val="hybridMultilevel"/>
    <w:tmpl w:val="85B863B2"/>
    <w:lvl w:ilvl="0" w:tplc="6868C3FE">
      <w:start w:val="1"/>
      <w:numFmt w:val="decimal"/>
      <w:lvlText w:val="%1."/>
      <w:lvlJc w:val="left"/>
      <w:pPr>
        <w:ind w:left="-609" w:hanging="360"/>
      </w:pPr>
      <w:rPr>
        <w:rFonts w:hint="default"/>
      </w:rPr>
    </w:lvl>
    <w:lvl w:ilvl="1" w:tplc="04080019" w:tentative="1">
      <w:start w:val="1"/>
      <w:numFmt w:val="lowerLetter"/>
      <w:lvlText w:val="%2."/>
      <w:lvlJc w:val="left"/>
      <w:pPr>
        <w:ind w:left="111" w:hanging="360"/>
      </w:pPr>
    </w:lvl>
    <w:lvl w:ilvl="2" w:tplc="0408001B" w:tentative="1">
      <w:start w:val="1"/>
      <w:numFmt w:val="lowerRoman"/>
      <w:lvlText w:val="%3."/>
      <w:lvlJc w:val="right"/>
      <w:pPr>
        <w:ind w:left="831" w:hanging="180"/>
      </w:pPr>
    </w:lvl>
    <w:lvl w:ilvl="3" w:tplc="0408000F" w:tentative="1">
      <w:start w:val="1"/>
      <w:numFmt w:val="decimal"/>
      <w:lvlText w:val="%4."/>
      <w:lvlJc w:val="left"/>
      <w:pPr>
        <w:ind w:left="1551" w:hanging="360"/>
      </w:pPr>
    </w:lvl>
    <w:lvl w:ilvl="4" w:tplc="04080019" w:tentative="1">
      <w:start w:val="1"/>
      <w:numFmt w:val="lowerLetter"/>
      <w:lvlText w:val="%5."/>
      <w:lvlJc w:val="left"/>
      <w:pPr>
        <w:ind w:left="2271" w:hanging="360"/>
      </w:pPr>
    </w:lvl>
    <w:lvl w:ilvl="5" w:tplc="0408001B" w:tentative="1">
      <w:start w:val="1"/>
      <w:numFmt w:val="lowerRoman"/>
      <w:lvlText w:val="%6."/>
      <w:lvlJc w:val="right"/>
      <w:pPr>
        <w:ind w:left="2991" w:hanging="180"/>
      </w:pPr>
    </w:lvl>
    <w:lvl w:ilvl="6" w:tplc="0408000F" w:tentative="1">
      <w:start w:val="1"/>
      <w:numFmt w:val="decimal"/>
      <w:lvlText w:val="%7."/>
      <w:lvlJc w:val="left"/>
      <w:pPr>
        <w:ind w:left="3711" w:hanging="360"/>
      </w:pPr>
    </w:lvl>
    <w:lvl w:ilvl="7" w:tplc="04080019" w:tentative="1">
      <w:start w:val="1"/>
      <w:numFmt w:val="lowerLetter"/>
      <w:lvlText w:val="%8."/>
      <w:lvlJc w:val="left"/>
      <w:pPr>
        <w:ind w:left="4431" w:hanging="360"/>
      </w:pPr>
    </w:lvl>
    <w:lvl w:ilvl="8" w:tplc="0408001B" w:tentative="1">
      <w:start w:val="1"/>
      <w:numFmt w:val="lowerRoman"/>
      <w:lvlText w:val="%9."/>
      <w:lvlJc w:val="right"/>
      <w:pPr>
        <w:ind w:left="5151" w:hanging="180"/>
      </w:pPr>
    </w:lvl>
  </w:abstractNum>
  <w:abstractNum w:abstractNumId="20">
    <w:nsid w:val="5BA81746"/>
    <w:multiLevelType w:val="hybridMultilevel"/>
    <w:tmpl w:val="FA8A0590"/>
    <w:lvl w:ilvl="0" w:tplc="38489EE6">
      <w:start w:val="1"/>
      <w:numFmt w:val="decimal"/>
      <w:lvlText w:val="A.%1"/>
      <w:lvlJc w:val="left"/>
      <w:pPr>
        <w:ind w:left="360"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1">
    <w:nsid w:val="5DC93ACF"/>
    <w:multiLevelType w:val="hybridMultilevel"/>
    <w:tmpl w:val="C2A47E96"/>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22">
    <w:nsid w:val="60B54408"/>
    <w:multiLevelType w:val="hybridMultilevel"/>
    <w:tmpl w:val="D5D01BE2"/>
    <w:lvl w:ilvl="0" w:tplc="EF0894BE">
      <w:start w:val="1"/>
      <w:numFmt w:val="lowerRoman"/>
      <w:lvlText w:val="%1)"/>
      <w:lvlJc w:val="left"/>
      <w:pPr>
        <w:ind w:left="111" w:hanging="720"/>
      </w:pPr>
      <w:rPr>
        <w:rFonts w:hint="default"/>
      </w:rPr>
    </w:lvl>
    <w:lvl w:ilvl="1" w:tplc="04080019" w:tentative="1">
      <w:start w:val="1"/>
      <w:numFmt w:val="lowerLetter"/>
      <w:lvlText w:val="%2."/>
      <w:lvlJc w:val="left"/>
      <w:pPr>
        <w:ind w:left="471" w:hanging="360"/>
      </w:pPr>
    </w:lvl>
    <w:lvl w:ilvl="2" w:tplc="0408001B" w:tentative="1">
      <w:start w:val="1"/>
      <w:numFmt w:val="lowerRoman"/>
      <w:lvlText w:val="%3."/>
      <w:lvlJc w:val="right"/>
      <w:pPr>
        <w:ind w:left="1191" w:hanging="180"/>
      </w:pPr>
    </w:lvl>
    <w:lvl w:ilvl="3" w:tplc="0408000F" w:tentative="1">
      <w:start w:val="1"/>
      <w:numFmt w:val="decimal"/>
      <w:lvlText w:val="%4."/>
      <w:lvlJc w:val="left"/>
      <w:pPr>
        <w:ind w:left="1911" w:hanging="360"/>
      </w:pPr>
    </w:lvl>
    <w:lvl w:ilvl="4" w:tplc="04080019" w:tentative="1">
      <w:start w:val="1"/>
      <w:numFmt w:val="lowerLetter"/>
      <w:lvlText w:val="%5."/>
      <w:lvlJc w:val="left"/>
      <w:pPr>
        <w:ind w:left="2631" w:hanging="360"/>
      </w:pPr>
    </w:lvl>
    <w:lvl w:ilvl="5" w:tplc="0408001B" w:tentative="1">
      <w:start w:val="1"/>
      <w:numFmt w:val="lowerRoman"/>
      <w:lvlText w:val="%6."/>
      <w:lvlJc w:val="right"/>
      <w:pPr>
        <w:ind w:left="3351" w:hanging="180"/>
      </w:pPr>
    </w:lvl>
    <w:lvl w:ilvl="6" w:tplc="0408000F" w:tentative="1">
      <w:start w:val="1"/>
      <w:numFmt w:val="decimal"/>
      <w:lvlText w:val="%7."/>
      <w:lvlJc w:val="left"/>
      <w:pPr>
        <w:ind w:left="4071" w:hanging="360"/>
      </w:pPr>
    </w:lvl>
    <w:lvl w:ilvl="7" w:tplc="04080019" w:tentative="1">
      <w:start w:val="1"/>
      <w:numFmt w:val="lowerLetter"/>
      <w:lvlText w:val="%8."/>
      <w:lvlJc w:val="left"/>
      <w:pPr>
        <w:ind w:left="4791" w:hanging="360"/>
      </w:pPr>
    </w:lvl>
    <w:lvl w:ilvl="8" w:tplc="0408001B" w:tentative="1">
      <w:start w:val="1"/>
      <w:numFmt w:val="lowerRoman"/>
      <w:lvlText w:val="%9."/>
      <w:lvlJc w:val="right"/>
      <w:pPr>
        <w:ind w:left="5511" w:hanging="180"/>
      </w:pPr>
    </w:lvl>
  </w:abstractNum>
  <w:abstractNum w:abstractNumId="23">
    <w:nsid w:val="659B38F5"/>
    <w:multiLevelType w:val="hybridMultilevel"/>
    <w:tmpl w:val="6FF81BD4"/>
    <w:lvl w:ilvl="0" w:tplc="15B40D6E">
      <w:start w:val="1"/>
      <w:numFmt w:val="lowerRoman"/>
      <w:lvlText w:val="%1)"/>
      <w:lvlJc w:val="left"/>
      <w:pPr>
        <w:ind w:left="-234" w:hanging="720"/>
      </w:pPr>
      <w:rPr>
        <w:rFonts w:hint="default"/>
      </w:rPr>
    </w:lvl>
    <w:lvl w:ilvl="1" w:tplc="04080019" w:tentative="1">
      <w:start w:val="1"/>
      <w:numFmt w:val="lowerLetter"/>
      <w:lvlText w:val="%2."/>
      <w:lvlJc w:val="left"/>
      <w:pPr>
        <w:ind w:left="126" w:hanging="360"/>
      </w:pPr>
    </w:lvl>
    <w:lvl w:ilvl="2" w:tplc="0408001B" w:tentative="1">
      <w:start w:val="1"/>
      <w:numFmt w:val="lowerRoman"/>
      <w:lvlText w:val="%3."/>
      <w:lvlJc w:val="right"/>
      <w:pPr>
        <w:ind w:left="846" w:hanging="180"/>
      </w:pPr>
    </w:lvl>
    <w:lvl w:ilvl="3" w:tplc="0408000F" w:tentative="1">
      <w:start w:val="1"/>
      <w:numFmt w:val="decimal"/>
      <w:lvlText w:val="%4."/>
      <w:lvlJc w:val="left"/>
      <w:pPr>
        <w:ind w:left="1566" w:hanging="360"/>
      </w:pPr>
    </w:lvl>
    <w:lvl w:ilvl="4" w:tplc="04080019" w:tentative="1">
      <w:start w:val="1"/>
      <w:numFmt w:val="lowerLetter"/>
      <w:lvlText w:val="%5."/>
      <w:lvlJc w:val="left"/>
      <w:pPr>
        <w:ind w:left="2286" w:hanging="360"/>
      </w:pPr>
    </w:lvl>
    <w:lvl w:ilvl="5" w:tplc="0408001B" w:tentative="1">
      <w:start w:val="1"/>
      <w:numFmt w:val="lowerRoman"/>
      <w:lvlText w:val="%6."/>
      <w:lvlJc w:val="right"/>
      <w:pPr>
        <w:ind w:left="3006" w:hanging="180"/>
      </w:pPr>
    </w:lvl>
    <w:lvl w:ilvl="6" w:tplc="0408000F" w:tentative="1">
      <w:start w:val="1"/>
      <w:numFmt w:val="decimal"/>
      <w:lvlText w:val="%7."/>
      <w:lvlJc w:val="left"/>
      <w:pPr>
        <w:ind w:left="3726" w:hanging="360"/>
      </w:pPr>
    </w:lvl>
    <w:lvl w:ilvl="7" w:tplc="04080019" w:tentative="1">
      <w:start w:val="1"/>
      <w:numFmt w:val="lowerLetter"/>
      <w:lvlText w:val="%8."/>
      <w:lvlJc w:val="left"/>
      <w:pPr>
        <w:ind w:left="4446" w:hanging="360"/>
      </w:pPr>
    </w:lvl>
    <w:lvl w:ilvl="8" w:tplc="0408001B" w:tentative="1">
      <w:start w:val="1"/>
      <w:numFmt w:val="lowerRoman"/>
      <w:lvlText w:val="%9."/>
      <w:lvlJc w:val="right"/>
      <w:pPr>
        <w:ind w:left="5166" w:hanging="180"/>
      </w:pPr>
    </w:lvl>
  </w:abstractNum>
  <w:abstractNum w:abstractNumId="24">
    <w:nsid w:val="67AC7A8A"/>
    <w:multiLevelType w:val="hybridMultilevel"/>
    <w:tmpl w:val="C0DC476C"/>
    <w:lvl w:ilvl="0" w:tplc="0408001B">
      <w:start w:val="1"/>
      <w:numFmt w:val="lowerRoman"/>
      <w:lvlText w:val="%1."/>
      <w:lvlJc w:val="righ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25">
    <w:nsid w:val="72C253F7"/>
    <w:multiLevelType w:val="hybridMultilevel"/>
    <w:tmpl w:val="CEF06B2A"/>
    <w:lvl w:ilvl="0" w:tplc="C6288B46">
      <w:start w:val="1"/>
      <w:numFmt w:val="lowerRoman"/>
      <w:lvlText w:val="%1."/>
      <w:lvlJc w:val="left"/>
      <w:pPr>
        <w:ind w:left="111" w:hanging="720"/>
      </w:pPr>
      <w:rPr>
        <w:rFonts w:hint="default"/>
        <w:b w:val="0"/>
      </w:rPr>
    </w:lvl>
    <w:lvl w:ilvl="1" w:tplc="04080019" w:tentative="1">
      <w:start w:val="1"/>
      <w:numFmt w:val="lowerLetter"/>
      <w:lvlText w:val="%2."/>
      <w:lvlJc w:val="left"/>
      <w:pPr>
        <w:ind w:left="471" w:hanging="360"/>
      </w:pPr>
    </w:lvl>
    <w:lvl w:ilvl="2" w:tplc="0408001B" w:tentative="1">
      <w:start w:val="1"/>
      <w:numFmt w:val="lowerRoman"/>
      <w:lvlText w:val="%3."/>
      <w:lvlJc w:val="right"/>
      <w:pPr>
        <w:ind w:left="1191" w:hanging="180"/>
      </w:pPr>
    </w:lvl>
    <w:lvl w:ilvl="3" w:tplc="0408000F" w:tentative="1">
      <w:start w:val="1"/>
      <w:numFmt w:val="decimal"/>
      <w:lvlText w:val="%4."/>
      <w:lvlJc w:val="left"/>
      <w:pPr>
        <w:ind w:left="1911" w:hanging="360"/>
      </w:pPr>
    </w:lvl>
    <w:lvl w:ilvl="4" w:tplc="04080019" w:tentative="1">
      <w:start w:val="1"/>
      <w:numFmt w:val="lowerLetter"/>
      <w:lvlText w:val="%5."/>
      <w:lvlJc w:val="left"/>
      <w:pPr>
        <w:ind w:left="2631" w:hanging="360"/>
      </w:pPr>
    </w:lvl>
    <w:lvl w:ilvl="5" w:tplc="0408001B" w:tentative="1">
      <w:start w:val="1"/>
      <w:numFmt w:val="lowerRoman"/>
      <w:lvlText w:val="%6."/>
      <w:lvlJc w:val="right"/>
      <w:pPr>
        <w:ind w:left="3351" w:hanging="180"/>
      </w:pPr>
    </w:lvl>
    <w:lvl w:ilvl="6" w:tplc="0408000F" w:tentative="1">
      <w:start w:val="1"/>
      <w:numFmt w:val="decimal"/>
      <w:lvlText w:val="%7."/>
      <w:lvlJc w:val="left"/>
      <w:pPr>
        <w:ind w:left="4071" w:hanging="360"/>
      </w:pPr>
    </w:lvl>
    <w:lvl w:ilvl="7" w:tplc="04080019" w:tentative="1">
      <w:start w:val="1"/>
      <w:numFmt w:val="lowerLetter"/>
      <w:lvlText w:val="%8."/>
      <w:lvlJc w:val="left"/>
      <w:pPr>
        <w:ind w:left="4791" w:hanging="360"/>
      </w:pPr>
    </w:lvl>
    <w:lvl w:ilvl="8" w:tplc="0408001B" w:tentative="1">
      <w:start w:val="1"/>
      <w:numFmt w:val="lowerRoman"/>
      <w:lvlText w:val="%9."/>
      <w:lvlJc w:val="right"/>
      <w:pPr>
        <w:ind w:left="5511" w:hanging="180"/>
      </w:pPr>
    </w:lvl>
  </w:abstractNum>
  <w:abstractNum w:abstractNumId="26">
    <w:nsid w:val="7CDA000B"/>
    <w:multiLevelType w:val="hybridMultilevel"/>
    <w:tmpl w:val="D2022B52"/>
    <w:lvl w:ilvl="0" w:tplc="8FD42CE6">
      <w:start w:val="1"/>
      <w:numFmt w:val="decimal"/>
      <w:lvlText w:val="F.%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DD935CB"/>
    <w:multiLevelType w:val="hybridMultilevel"/>
    <w:tmpl w:val="0A940944"/>
    <w:lvl w:ilvl="0" w:tplc="C1020478">
      <w:start w:val="1"/>
      <w:numFmt w:val="decimal"/>
      <w:lvlText w:val="E.%1"/>
      <w:lvlJc w:val="left"/>
      <w:pPr>
        <w:ind w:left="-41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6"/>
  </w:num>
  <w:num w:numId="5">
    <w:abstractNumId w:val="0"/>
  </w:num>
  <w:num w:numId="6">
    <w:abstractNumId w:val="24"/>
  </w:num>
  <w:num w:numId="7">
    <w:abstractNumId w:val="19"/>
  </w:num>
  <w:num w:numId="8">
    <w:abstractNumId w:val="25"/>
  </w:num>
  <w:num w:numId="9">
    <w:abstractNumId w:val="20"/>
  </w:num>
  <w:num w:numId="10">
    <w:abstractNumId w:val="4"/>
  </w:num>
  <w:num w:numId="11">
    <w:abstractNumId w:val="10"/>
  </w:num>
  <w:num w:numId="12">
    <w:abstractNumId w:val="22"/>
  </w:num>
  <w:num w:numId="13">
    <w:abstractNumId w:val="17"/>
  </w:num>
  <w:num w:numId="14">
    <w:abstractNumId w:val="23"/>
  </w:num>
  <w:num w:numId="15">
    <w:abstractNumId w:val="12"/>
  </w:num>
  <w:num w:numId="16">
    <w:abstractNumId w:val="3"/>
  </w:num>
  <w:num w:numId="17">
    <w:abstractNumId w:val="21"/>
  </w:num>
  <w:num w:numId="18">
    <w:abstractNumId w:val="6"/>
  </w:num>
  <w:num w:numId="19">
    <w:abstractNumId w:val="27"/>
  </w:num>
  <w:num w:numId="20">
    <w:abstractNumId w:val="15"/>
  </w:num>
  <w:num w:numId="21">
    <w:abstractNumId w:val="7"/>
  </w:num>
  <w:num w:numId="22">
    <w:abstractNumId w:val="26"/>
  </w:num>
  <w:num w:numId="23">
    <w:abstractNumId w:val="2"/>
  </w:num>
  <w:num w:numId="24">
    <w:abstractNumId w:val="9"/>
  </w:num>
  <w:num w:numId="25">
    <w:abstractNumId w:val="13"/>
  </w:num>
  <w:num w:numId="26">
    <w:abstractNumId w:val="14"/>
  </w:num>
  <w:num w:numId="27">
    <w:abstractNumId w:val="1"/>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A7"/>
    <w:rsid w:val="0000272D"/>
    <w:rsid w:val="000121E4"/>
    <w:rsid w:val="00014D9B"/>
    <w:rsid w:val="00017922"/>
    <w:rsid w:val="00026A84"/>
    <w:rsid w:val="00044346"/>
    <w:rsid w:val="000451D1"/>
    <w:rsid w:val="00045666"/>
    <w:rsid w:val="000506A4"/>
    <w:rsid w:val="00062554"/>
    <w:rsid w:val="000736E2"/>
    <w:rsid w:val="00073928"/>
    <w:rsid w:val="0007413C"/>
    <w:rsid w:val="00094D98"/>
    <w:rsid w:val="0009791B"/>
    <w:rsid w:val="000D2D66"/>
    <w:rsid w:val="000E1696"/>
    <w:rsid w:val="000E4030"/>
    <w:rsid w:val="000F4AB7"/>
    <w:rsid w:val="000F62C6"/>
    <w:rsid w:val="001006B7"/>
    <w:rsid w:val="00113AE4"/>
    <w:rsid w:val="001334A7"/>
    <w:rsid w:val="00135309"/>
    <w:rsid w:val="001561C5"/>
    <w:rsid w:val="00171591"/>
    <w:rsid w:val="00180C5F"/>
    <w:rsid w:val="00181591"/>
    <w:rsid w:val="00187B8C"/>
    <w:rsid w:val="00194705"/>
    <w:rsid w:val="001A1A81"/>
    <w:rsid w:val="001B01D8"/>
    <w:rsid w:val="001D36B4"/>
    <w:rsid w:val="001D74C5"/>
    <w:rsid w:val="001E3520"/>
    <w:rsid w:val="001E4D6A"/>
    <w:rsid w:val="001F65DD"/>
    <w:rsid w:val="001F6644"/>
    <w:rsid w:val="00201150"/>
    <w:rsid w:val="00203B26"/>
    <w:rsid w:val="00204019"/>
    <w:rsid w:val="00214146"/>
    <w:rsid w:val="0023660E"/>
    <w:rsid w:val="00240E80"/>
    <w:rsid w:val="00241632"/>
    <w:rsid w:val="00254C1A"/>
    <w:rsid w:val="0026400F"/>
    <w:rsid w:val="00265603"/>
    <w:rsid w:val="0027149E"/>
    <w:rsid w:val="00273AB6"/>
    <w:rsid w:val="002802EB"/>
    <w:rsid w:val="002A1B92"/>
    <w:rsid w:val="002C13C1"/>
    <w:rsid w:val="002F270F"/>
    <w:rsid w:val="0030548D"/>
    <w:rsid w:val="0030673D"/>
    <w:rsid w:val="00322457"/>
    <w:rsid w:val="00323D86"/>
    <w:rsid w:val="00343DB9"/>
    <w:rsid w:val="003455B9"/>
    <w:rsid w:val="00346871"/>
    <w:rsid w:val="00356451"/>
    <w:rsid w:val="00363FB3"/>
    <w:rsid w:val="00365C2A"/>
    <w:rsid w:val="0036634B"/>
    <w:rsid w:val="0037174E"/>
    <w:rsid w:val="00390673"/>
    <w:rsid w:val="003A1755"/>
    <w:rsid w:val="003D0E9D"/>
    <w:rsid w:val="003D34DB"/>
    <w:rsid w:val="003E5941"/>
    <w:rsid w:val="003F33C8"/>
    <w:rsid w:val="003F5AAD"/>
    <w:rsid w:val="00403AE7"/>
    <w:rsid w:val="00405F96"/>
    <w:rsid w:val="00410DB4"/>
    <w:rsid w:val="00411636"/>
    <w:rsid w:val="00415EAD"/>
    <w:rsid w:val="00422175"/>
    <w:rsid w:val="004545F6"/>
    <w:rsid w:val="004573FA"/>
    <w:rsid w:val="00463158"/>
    <w:rsid w:val="00465CDC"/>
    <w:rsid w:val="00473422"/>
    <w:rsid w:val="00474801"/>
    <w:rsid w:val="00474913"/>
    <w:rsid w:val="00477ACF"/>
    <w:rsid w:val="004904F7"/>
    <w:rsid w:val="0049061F"/>
    <w:rsid w:val="00494B76"/>
    <w:rsid w:val="00496104"/>
    <w:rsid w:val="004A367D"/>
    <w:rsid w:val="004A4627"/>
    <w:rsid w:val="004B497B"/>
    <w:rsid w:val="004C0E70"/>
    <w:rsid w:val="004C1D6C"/>
    <w:rsid w:val="004D1D4C"/>
    <w:rsid w:val="004E2220"/>
    <w:rsid w:val="004E2838"/>
    <w:rsid w:val="004E2E4E"/>
    <w:rsid w:val="004E3A40"/>
    <w:rsid w:val="004E4E03"/>
    <w:rsid w:val="004F7032"/>
    <w:rsid w:val="0050281A"/>
    <w:rsid w:val="00505247"/>
    <w:rsid w:val="0050757D"/>
    <w:rsid w:val="00531531"/>
    <w:rsid w:val="00535179"/>
    <w:rsid w:val="005354D6"/>
    <w:rsid w:val="005476DA"/>
    <w:rsid w:val="00565BAE"/>
    <w:rsid w:val="005671D2"/>
    <w:rsid w:val="00573F71"/>
    <w:rsid w:val="00577969"/>
    <w:rsid w:val="0058226A"/>
    <w:rsid w:val="00584B9B"/>
    <w:rsid w:val="005A2F62"/>
    <w:rsid w:val="005B37FB"/>
    <w:rsid w:val="005D294B"/>
    <w:rsid w:val="005D5880"/>
    <w:rsid w:val="005E2A49"/>
    <w:rsid w:val="005E4E97"/>
    <w:rsid w:val="005E523B"/>
    <w:rsid w:val="005E6173"/>
    <w:rsid w:val="005F16A2"/>
    <w:rsid w:val="006008BC"/>
    <w:rsid w:val="006013DB"/>
    <w:rsid w:val="00606973"/>
    <w:rsid w:val="00633831"/>
    <w:rsid w:val="00641F89"/>
    <w:rsid w:val="00646410"/>
    <w:rsid w:val="00646BFF"/>
    <w:rsid w:val="00652DE7"/>
    <w:rsid w:val="00665EF0"/>
    <w:rsid w:val="0068440D"/>
    <w:rsid w:val="006941C8"/>
    <w:rsid w:val="00695303"/>
    <w:rsid w:val="006A4D83"/>
    <w:rsid w:val="006B320E"/>
    <w:rsid w:val="006C6783"/>
    <w:rsid w:val="006E0B21"/>
    <w:rsid w:val="006F2B3B"/>
    <w:rsid w:val="006F45F8"/>
    <w:rsid w:val="007011FC"/>
    <w:rsid w:val="007079DB"/>
    <w:rsid w:val="00712466"/>
    <w:rsid w:val="007136B8"/>
    <w:rsid w:val="00714D59"/>
    <w:rsid w:val="00717752"/>
    <w:rsid w:val="00721F79"/>
    <w:rsid w:val="00723A1D"/>
    <w:rsid w:val="007339D9"/>
    <w:rsid w:val="00764101"/>
    <w:rsid w:val="00770768"/>
    <w:rsid w:val="00772724"/>
    <w:rsid w:val="00787E0A"/>
    <w:rsid w:val="007941A7"/>
    <w:rsid w:val="00795970"/>
    <w:rsid w:val="0079778A"/>
    <w:rsid w:val="007A01C1"/>
    <w:rsid w:val="007A0C12"/>
    <w:rsid w:val="007C0C24"/>
    <w:rsid w:val="007C7F74"/>
    <w:rsid w:val="007D3A74"/>
    <w:rsid w:val="007E13D9"/>
    <w:rsid w:val="007F5F73"/>
    <w:rsid w:val="007F6166"/>
    <w:rsid w:val="007F664D"/>
    <w:rsid w:val="00813AB5"/>
    <w:rsid w:val="0081690D"/>
    <w:rsid w:val="00840EF9"/>
    <w:rsid w:val="00847183"/>
    <w:rsid w:val="00855F19"/>
    <w:rsid w:val="00875590"/>
    <w:rsid w:val="00881E2D"/>
    <w:rsid w:val="008A53C7"/>
    <w:rsid w:val="008A71CA"/>
    <w:rsid w:val="008C109E"/>
    <w:rsid w:val="008C78BC"/>
    <w:rsid w:val="008D1E3A"/>
    <w:rsid w:val="008D7FE7"/>
    <w:rsid w:val="008E0FDE"/>
    <w:rsid w:val="008E2CEA"/>
    <w:rsid w:val="009041B2"/>
    <w:rsid w:val="00907B18"/>
    <w:rsid w:val="00921E3A"/>
    <w:rsid w:val="00922152"/>
    <w:rsid w:val="009257F7"/>
    <w:rsid w:val="00930E6A"/>
    <w:rsid w:val="00934F90"/>
    <w:rsid w:val="0093699B"/>
    <w:rsid w:val="00937E50"/>
    <w:rsid w:val="0094419E"/>
    <w:rsid w:val="00945CCB"/>
    <w:rsid w:val="00955E0E"/>
    <w:rsid w:val="00955EAC"/>
    <w:rsid w:val="00967A60"/>
    <w:rsid w:val="00967D8F"/>
    <w:rsid w:val="00970E48"/>
    <w:rsid w:val="009740FA"/>
    <w:rsid w:val="009755C1"/>
    <w:rsid w:val="0099092D"/>
    <w:rsid w:val="009975E7"/>
    <w:rsid w:val="009B6F61"/>
    <w:rsid w:val="009D2366"/>
    <w:rsid w:val="009D2F3E"/>
    <w:rsid w:val="009D559A"/>
    <w:rsid w:val="009E3591"/>
    <w:rsid w:val="009E6C95"/>
    <w:rsid w:val="009F4F03"/>
    <w:rsid w:val="00A03A68"/>
    <w:rsid w:val="00A13A99"/>
    <w:rsid w:val="00A310C0"/>
    <w:rsid w:val="00A363F7"/>
    <w:rsid w:val="00A37959"/>
    <w:rsid w:val="00A44815"/>
    <w:rsid w:val="00A44EF0"/>
    <w:rsid w:val="00A45971"/>
    <w:rsid w:val="00A478ED"/>
    <w:rsid w:val="00A504F7"/>
    <w:rsid w:val="00A557FA"/>
    <w:rsid w:val="00A62FAB"/>
    <w:rsid w:val="00A76D7B"/>
    <w:rsid w:val="00A76E73"/>
    <w:rsid w:val="00A81111"/>
    <w:rsid w:val="00AA1517"/>
    <w:rsid w:val="00AB3D51"/>
    <w:rsid w:val="00AB5C8D"/>
    <w:rsid w:val="00AC69F2"/>
    <w:rsid w:val="00AD1795"/>
    <w:rsid w:val="00AD24A0"/>
    <w:rsid w:val="00AF6862"/>
    <w:rsid w:val="00B023D6"/>
    <w:rsid w:val="00B0395B"/>
    <w:rsid w:val="00B13CBB"/>
    <w:rsid w:val="00B15460"/>
    <w:rsid w:val="00B20B3F"/>
    <w:rsid w:val="00B22C86"/>
    <w:rsid w:val="00B24ACC"/>
    <w:rsid w:val="00B265CE"/>
    <w:rsid w:val="00B26FB0"/>
    <w:rsid w:val="00B364A7"/>
    <w:rsid w:val="00B42D98"/>
    <w:rsid w:val="00B53657"/>
    <w:rsid w:val="00B57A60"/>
    <w:rsid w:val="00B70B0C"/>
    <w:rsid w:val="00B8049D"/>
    <w:rsid w:val="00B906CD"/>
    <w:rsid w:val="00B93C19"/>
    <w:rsid w:val="00B9409E"/>
    <w:rsid w:val="00BA2982"/>
    <w:rsid w:val="00BA70DC"/>
    <w:rsid w:val="00BC3557"/>
    <w:rsid w:val="00BD15A1"/>
    <w:rsid w:val="00BD1619"/>
    <w:rsid w:val="00BD4447"/>
    <w:rsid w:val="00C12FAB"/>
    <w:rsid w:val="00C1677A"/>
    <w:rsid w:val="00C20606"/>
    <w:rsid w:val="00C21D78"/>
    <w:rsid w:val="00C26975"/>
    <w:rsid w:val="00C30E78"/>
    <w:rsid w:val="00C31BC3"/>
    <w:rsid w:val="00C542AA"/>
    <w:rsid w:val="00C62DC3"/>
    <w:rsid w:val="00C704EF"/>
    <w:rsid w:val="00C7733B"/>
    <w:rsid w:val="00C855ED"/>
    <w:rsid w:val="00C923F3"/>
    <w:rsid w:val="00C95652"/>
    <w:rsid w:val="00C959C9"/>
    <w:rsid w:val="00CA3B17"/>
    <w:rsid w:val="00CA509F"/>
    <w:rsid w:val="00CB1BD5"/>
    <w:rsid w:val="00CD48A9"/>
    <w:rsid w:val="00CD5559"/>
    <w:rsid w:val="00CD69D3"/>
    <w:rsid w:val="00CF57A1"/>
    <w:rsid w:val="00D05AE5"/>
    <w:rsid w:val="00D06AC5"/>
    <w:rsid w:val="00D352BD"/>
    <w:rsid w:val="00D35469"/>
    <w:rsid w:val="00D35B8A"/>
    <w:rsid w:val="00D3617E"/>
    <w:rsid w:val="00D43584"/>
    <w:rsid w:val="00D45CB3"/>
    <w:rsid w:val="00D569A2"/>
    <w:rsid w:val="00D74C11"/>
    <w:rsid w:val="00D8504B"/>
    <w:rsid w:val="00D9270F"/>
    <w:rsid w:val="00DA1D0A"/>
    <w:rsid w:val="00DA50BF"/>
    <w:rsid w:val="00DB0E2D"/>
    <w:rsid w:val="00DC1B94"/>
    <w:rsid w:val="00DE78C5"/>
    <w:rsid w:val="00DF04F9"/>
    <w:rsid w:val="00DF52B6"/>
    <w:rsid w:val="00E05011"/>
    <w:rsid w:val="00E11027"/>
    <w:rsid w:val="00E12910"/>
    <w:rsid w:val="00E1679A"/>
    <w:rsid w:val="00E25A6E"/>
    <w:rsid w:val="00E37357"/>
    <w:rsid w:val="00E73AB2"/>
    <w:rsid w:val="00E7547B"/>
    <w:rsid w:val="00E9383F"/>
    <w:rsid w:val="00EC73E1"/>
    <w:rsid w:val="00ED2A09"/>
    <w:rsid w:val="00ED5799"/>
    <w:rsid w:val="00ED7D28"/>
    <w:rsid w:val="00EF0725"/>
    <w:rsid w:val="00F007AB"/>
    <w:rsid w:val="00F02218"/>
    <w:rsid w:val="00F1090B"/>
    <w:rsid w:val="00F17548"/>
    <w:rsid w:val="00F21D7D"/>
    <w:rsid w:val="00F25923"/>
    <w:rsid w:val="00F304F5"/>
    <w:rsid w:val="00F318DD"/>
    <w:rsid w:val="00F31CF5"/>
    <w:rsid w:val="00F465BC"/>
    <w:rsid w:val="00F52D4C"/>
    <w:rsid w:val="00F55E49"/>
    <w:rsid w:val="00F570BA"/>
    <w:rsid w:val="00F577A3"/>
    <w:rsid w:val="00F824E5"/>
    <w:rsid w:val="00F93150"/>
    <w:rsid w:val="00F96D00"/>
    <w:rsid w:val="00FA02EB"/>
    <w:rsid w:val="00FB194F"/>
    <w:rsid w:val="00FC2423"/>
    <w:rsid w:val="00FF6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4B"/>
    <w:pPr>
      <w:spacing w:after="0" w:line="240" w:lineRule="auto"/>
      <w:ind w:left="720"/>
    </w:pPr>
    <w:rPr>
      <w:rFonts w:ascii="Calibri" w:hAnsi="Calibri" w:cs="Calibri"/>
    </w:rPr>
  </w:style>
  <w:style w:type="paragraph" w:styleId="BodyText">
    <w:name w:val="Body Text"/>
    <w:basedOn w:val="Normal"/>
    <w:link w:val="BodyTextChar"/>
    <w:uiPriority w:val="99"/>
    <w:rsid w:val="008D7FE7"/>
    <w:pPr>
      <w:spacing w:after="0" w:line="360" w:lineRule="auto"/>
      <w:jc w:val="both"/>
    </w:pPr>
    <w:rPr>
      <w:rFonts w:ascii="Arial" w:eastAsia="Times New Roman" w:hAnsi="Arial" w:cs="Arial"/>
      <w:snapToGrid w:val="0"/>
      <w:sz w:val="17"/>
      <w:szCs w:val="24"/>
      <w:lang w:val="pl-PL" w:eastAsia="pl-PL"/>
    </w:rPr>
  </w:style>
  <w:style w:type="character" w:customStyle="1" w:styleId="BodyTextChar">
    <w:name w:val="Body Text Char"/>
    <w:basedOn w:val="DefaultParagraphFont"/>
    <w:link w:val="BodyText"/>
    <w:uiPriority w:val="99"/>
    <w:rsid w:val="008D7FE7"/>
    <w:rPr>
      <w:rFonts w:ascii="Arial" w:eastAsia="Times New Roman" w:hAnsi="Arial" w:cs="Arial"/>
      <w:snapToGrid w:val="0"/>
      <w:sz w:val="17"/>
      <w:szCs w:val="24"/>
      <w:lang w:val="pl-PL" w:eastAsia="pl-PL"/>
    </w:rPr>
  </w:style>
  <w:style w:type="paragraph" w:styleId="BodyText2">
    <w:name w:val="Body Text 2"/>
    <w:basedOn w:val="Normal"/>
    <w:link w:val="BodyText2Char"/>
    <w:uiPriority w:val="99"/>
    <w:semiHidden/>
    <w:unhideWhenUsed/>
    <w:rsid w:val="00F55E49"/>
    <w:pPr>
      <w:spacing w:after="120" w:line="480" w:lineRule="auto"/>
    </w:pPr>
  </w:style>
  <w:style w:type="character" w:customStyle="1" w:styleId="BodyText2Char">
    <w:name w:val="Body Text 2 Char"/>
    <w:basedOn w:val="DefaultParagraphFont"/>
    <w:link w:val="BodyText2"/>
    <w:uiPriority w:val="99"/>
    <w:semiHidden/>
    <w:rsid w:val="00F55E49"/>
  </w:style>
  <w:style w:type="paragraph" w:customStyle="1" w:styleId="WW-Tekstpodstawowy3">
    <w:name w:val="WW-Tekst podstawowy 3"/>
    <w:basedOn w:val="Normal"/>
    <w:rsid w:val="00F55E49"/>
    <w:pPr>
      <w:suppressAutoHyphens/>
      <w:spacing w:after="0" w:line="240" w:lineRule="auto"/>
      <w:jc w:val="both"/>
    </w:pPr>
    <w:rPr>
      <w:rFonts w:ascii="Times New Roman" w:eastAsia="Times New Roman" w:hAnsi="Times New Roman" w:cs="Times New Roman"/>
      <w:snapToGrid w:val="0"/>
      <w:szCs w:val="24"/>
      <w:lang w:val="pl-PL" w:eastAsia="pl-PL"/>
    </w:rPr>
  </w:style>
  <w:style w:type="character" w:styleId="Hyperlink">
    <w:name w:val="Hyperlink"/>
    <w:basedOn w:val="DefaultParagraphFont"/>
    <w:uiPriority w:val="99"/>
    <w:semiHidden/>
    <w:unhideWhenUsed/>
    <w:rsid w:val="00A76D7B"/>
    <w:rPr>
      <w:strike w:val="0"/>
      <w:dstrike w:val="0"/>
      <w:color w:val="CC33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4B"/>
    <w:pPr>
      <w:spacing w:after="0" w:line="240" w:lineRule="auto"/>
      <w:ind w:left="720"/>
    </w:pPr>
    <w:rPr>
      <w:rFonts w:ascii="Calibri" w:hAnsi="Calibri" w:cs="Calibri"/>
    </w:rPr>
  </w:style>
  <w:style w:type="paragraph" w:styleId="BodyText">
    <w:name w:val="Body Text"/>
    <w:basedOn w:val="Normal"/>
    <w:link w:val="BodyTextChar"/>
    <w:uiPriority w:val="99"/>
    <w:rsid w:val="008D7FE7"/>
    <w:pPr>
      <w:spacing w:after="0" w:line="360" w:lineRule="auto"/>
      <w:jc w:val="both"/>
    </w:pPr>
    <w:rPr>
      <w:rFonts w:ascii="Arial" w:eastAsia="Times New Roman" w:hAnsi="Arial" w:cs="Arial"/>
      <w:snapToGrid w:val="0"/>
      <w:sz w:val="17"/>
      <w:szCs w:val="24"/>
      <w:lang w:val="pl-PL" w:eastAsia="pl-PL"/>
    </w:rPr>
  </w:style>
  <w:style w:type="character" w:customStyle="1" w:styleId="BodyTextChar">
    <w:name w:val="Body Text Char"/>
    <w:basedOn w:val="DefaultParagraphFont"/>
    <w:link w:val="BodyText"/>
    <w:uiPriority w:val="99"/>
    <w:rsid w:val="008D7FE7"/>
    <w:rPr>
      <w:rFonts w:ascii="Arial" w:eastAsia="Times New Roman" w:hAnsi="Arial" w:cs="Arial"/>
      <w:snapToGrid w:val="0"/>
      <w:sz w:val="17"/>
      <w:szCs w:val="24"/>
      <w:lang w:val="pl-PL" w:eastAsia="pl-PL"/>
    </w:rPr>
  </w:style>
  <w:style w:type="paragraph" w:styleId="BodyText2">
    <w:name w:val="Body Text 2"/>
    <w:basedOn w:val="Normal"/>
    <w:link w:val="BodyText2Char"/>
    <w:uiPriority w:val="99"/>
    <w:semiHidden/>
    <w:unhideWhenUsed/>
    <w:rsid w:val="00F55E49"/>
    <w:pPr>
      <w:spacing w:after="120" w:line="480" w:lineRule="auto"/>
    </w:pPr>
  </w:style>
  <w:style w:type="character" w:customStyle="1" w:styleId="BodyText2Char">
    <w:name w:val="Body Text 2 Char"/>
    <w:basedOn w:val="DefaultParagraphFont"/>
    <w:link w:val="BodyText2"/>
    <w:uiPriority w:val="99"/>
    <w:semiHidden/>
    <w:rsid w:val="00F55E49"/>
  </w:style>
  <w:style w:type="paragraph" w:customStyle="1" w:styleId="WW-Tekstpodstawowy3">
    <w:name w:val="WW-Tekst podstawowy 3"/>
    <w:basedOn w:val="Normal"/>
    <w:rsid w:val="00F55E49"/>
    <w:pPr>
      <w:suppressAutoHyphens/>
      <w:spacing w:after="0" w:line="240" w:lineRule="auto"/>
      <w:jc w:val="both"/>
    </w:pPr>
    <w:rPr>
      <w:rFonts w:ascii="Times New Roman" w:eastAsia="Times New Roman" w:hAnsi="Times New Roman" w:cs="Times New Roman"/>
      <w:snapToGrid w:val="0"/>
      <w:szCs w:val="24"/>
      <w:lang w:val="pl-PL" w:eastAsia="pl-PL"/>
    </w:rPr>
  </w:style>
  <w:style w:type="character" w:styleId="Hyperlink">
    <w:name w:val="Hyperlink"/>
    <w:basedOn w:val="DefaultParagraphFont"/>
    <w:uiPriority w:val="99"/>
    <w:semiHidden/>
    <w:unhideWhenUsed/>
    <w:rsid w:val="00A76D7B"/>
    <w:rPr>
      <w:strike w:val="0"/>
      <w:dstrike w:val="0"/>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76923">
      <w:bodyDiv w:val="1"/>
      <w:marLeft w:val="0"/>
      <w:marRight w:val="0"/>
      <w:marTop w:val="0"/>
      <w:marBottom w:val="0"/>
      <w:divBdr>
        <w:top w:val="none" w:sz="0" w:space="0" w:color="auto"/>
        <w:left w:val="none" w:sz="0" w:space="0" w:color="auto"/>
        <w:bottom w:val="none" w:sz="0" w:space="0" w:color="auto"/>
        <w:right w:val="none" w:sz="0" w:space="0" w:color="auto"/>
      </w:divBdr>
    </w:div>
    <w:div w:id="19904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91C7-7313-4821-8165-C8705580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11</Pages>
  <Words>7539</Words>
  <Characters>40712</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GEORGAKOPOULOS</dc:creator>
  <cp:lastModifiedBy>KONSTANTINOS GEORGAKOPOULOS</cp:lastModifiedBy>
  <cp:revision>65</cp:revision>
  <cp:lastPrinted>2011-06-08T14:16:00Z</cp:lastPrinted>
  <dcterms:created xsi:type="dcterms:W3CDTF">2011-10-31T06:55:00Z</dcterms:created>
  <dcterms:modified xsi:type="dcterms:W3CDTF">2012-12-03T15:53:00Z</dcterms:modified>
</cp:coreProperties>
</file>